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699"/>
      </w:tblGrid>
      <w:tr w:rsidR="00082EB7" w14:paraId="5891714D" w14:textId="77777777" w:rsidTr="00082EB7">
        <w:tc>
          <w:tcPr>
            <w:tcW w:w="2515" w:type="dxa"/>
          </w:tcPr>
          <w:p w14:paraId="7F93D08A" w14:textId="77777777" w:rsidR="00082EB7" w:rsidRDefault="00082EB7" w:rsidP="00E92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EB489B0" wp14:editId="571C5876">
                  <wp:extent cx="1447800" cy="1446836"/>
                  <wp:effectExtent l="0" t="0" r="0" b="1270"/>
                  <wp:docPr id="416553923" name="Picture 1" descr="Diagram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53923" name="Picture 1" descr="Diagram,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43" cy="146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</w:tcPr>
          <w:p w14:paraId="626C22E9" w14:textId="77777777" w:rsidR="00082EB7" w:rsidRDefault="00082EB7" w:rsidP="00E92699">
            <w:pPr>
              <w:jc w:val="center"/>
              <w:rPr>
                <w:b/>
              </w:rPr>
            </w:pPr>
            <w:r>
              <w:rPr>
                <w:b/>
              </w:rPr>
              <w:t>NEVADA DIVISION OF FORESTRY</w:t>
            </w:r>
          </w:p>
          <w:p w14:paraId="62841ABB" w14:textId="77777777" w:rsidR="00205591" w:rsidRDefault="00205591" w:rsidP="00E92699">
            <w:pPr>
              <w:tabs>
                <w:tab w:val="left" w:pos="1545"/>
                <w:tab w:val="center" w:pos="4680"/>
              </w:tabs>
              <w:jc w:val="center"/>
              <w:rPr>
                <w:b/>
              </w:rPr>
            </w:pPr>
            <w:r>
              <w:rPr>
                <w:b/>
              </w:rPr>
              <w:t>Las Vegas Nursery</w:t>
            </w:r>
          </w:p>
          <w:p w14:paraId="01EAB0BC" w14:textId="511A5B83" w:rsidR="00082EB7" w:rsidRPr="001D14D8" w:rsidRDefault="00C91804" w:rsidP="00E926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9600 </w:t>
            </w:r>
            <w:r w:rsidR="00546D9F">
              <w:rPr>
                <w:bCs/>
              </w:rPr>
              <w:t>Tule Springs RD</w:t>
            </w:r>
            <w:r w:rsidR="00082EB7" w:rsidRPr="001D14D8">
              <w:rPr>
                <w:bCs/>
              </w:rPr>
              <w:t xml:space="preserve">, </w:t>
            </w:r>
            <w:r w:rsidR="00546D9F">
              <w:rPr>
                <w:bCs/>
              </w:rPr>
              <w:t>LV NV 89131</w:t>
            </w:r>
          </w:p>
          <w:p w14:paraId="238ACCC7" w14:textId="756E5100" w:rsidR="00082EB7" w:rsidRPr="001D14D8" w:rsidRDefault="00082EB7" w:rsidP="00E92699">
            <w:pPr>
              <w:jc w:val="center"/>
              <w:rPr>
                <w:bCs/>
              </w:rPr>
            </w:pPr>
            <w:r w:rsidRPr="001D14D8">
              <w:rPr>
                <w:bCs/>
              </w:rPr>
              <w:t>Phone (7</w:t>
            </w:r>
            <w:r w:rsidR="008362C7">
              <w:rPr>
                <w:bCs/>
              </w:rPr>
              <w:t>02</w:t>
            </w:r>
            <w:r w:rsidRPr="001D14D8">
              <w:rPr>
                <w:bCs/>
              </w:rPr>
              <w:t xml:space="preserve">) </w:t>
            </w:r>
            <w:r w:rsidR="008362C7">
              <w:rPr>
                <w:bCs/>
              </w:rPr>
              <w:t>486-5411</w:t>
            </w:r>
            <w:r w:rsidRPr="001D14D8">
              <w:rPr>
                <w:bCs/>
              </w:rPr>
              <w:t xml:space="preserve">   Fax (775) 849-2058</w:t>
            </w:r>
          </w:p>
          <w:p w14:paraId="1EDEB5C7" w14:textId="3C1235AE" w:rsidR="00082EB7" w:rsidRDefault="00601BC8" w:rsidP="00E92699">
            <w:pPr>
              <w:jc w:val="center"/>
            </w:pPr>
            <w:hyperlink r:id="rId5" w:history="1">
              <w:r w:rsidRPr="004A1B68">
                <w:rPr>
                  <w:rStyle w:val="Hyperlink"/>
                  <w:rFonts w:eastAsiaTheme="majorEastAsia"/>
                </w:rPr>
                <w:t>https://forestry.nv.gov/las vegas-state-tree-nursery</w:t>
              </w:r>
            </w:hyperlink>
          </w:p>
          <w:p w14:paraId="60F068B6" w14:textId="32ABCCBA" w:rsidR="00082EB7" w:rsidRPr="00673394" w:rsidRDefault="00896A8C" w:rsidP="00E92699">
            <w:pPr>
              <w:jc w:val="center"/>
            </w:pPr>
            <w:hyperlink r:id="rId6" w:history="1">
              <w:r w:rsidRPr="004A1B68">
                <w:rPr>
                  <w:rStyle w:val="Hyperlink"/>
                </w:rPr>
                <w:t>lasvegasnursery</w:t>
              </w:r>
              <w:r w:rsidRPr="004A1B68">
                <w:rPr>
                  <w:rStyle w:val="Hyperlink"/>
                  <w:rFonts w:eastAsiaTheme="majorEastAsia"/>
                </w:rPr>
                <w:t>@forestry.nv.gov</w:t>
              </w:r>
            </w:hyperlink>
          </w:p>
          <w:p w14:paraId="1F4FEF06" w14:textId="77777777" w:rsidR="00082EB7" w:rsidRDefault="00082EB7" w:rsidP="00601B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EE30C61" w14:textId="77777777" w:rsidR="003D6E78" w:rsidRDefault="003D6E78" w:rsidP="00082EB7">
      <w:pPr>
        <w:jc w:val="both"/>
        <w:rPr>
          <w:b/>
          <w:bCs/>
          <w:u w:val="single"/>
        </w:rPr>
      </w:pPr>
    </w:p>
    <w:p w14:paraId="532895E5" w14:textId="4CD412D3" w:rsidR="00082EB7" w:rsidRPr="001D14D8" w:rsidRDefault="00082EB7" w:rsidP="00082EB7">
      <w:pPr>
        <w:jc w:val="both"/>
        <w:rPr>
          <w:b/>
          <w:bCs/>
          <w:u w:val="single"/>
        </w:rPr>
      </w:pPr>
      <w:r w:rsidRPr="001D14D8">
        <w:rPr>
          <w:b/>
          <w:bCs/>
          <w:u w:val="single"/>
        </w:rPr>
        <w:t>Current</w:t>
      </w:r>
      <w:r>
        <w:rPr>
          <w:b/>
          <w:bCs/>
          <w:u w:val="single"/>
        </w:rPr>
        <w:t>ly in</w:t>
      </w:r>
      <w:r w:rsidRPr="001D14D8">
        <w:rPr>
          <w:b/>
          <w:bCs/>
          <w:u w:val="single"/>
        </w:rPr>
        <w:t xml:space="preserve"> Stock</w:t>
      </w:r>
      <w:r w:rsidR="000E0206">
        <w:rPr>
          <w:b/>
          <w:bCs/>
          <w:u w:val="single"/>
        </w:rPr>
        <w:t xml:space="preserve"> (common names)</w:t>
      </w:r>
    </w:p>
    <w:p w14:paraId="570B619C" w14:textId="7F38F7DC" w:rsidR="00082EB7" w:rsidRDefault="00082EB7" w:rsidP="00082EB7">
      <w:pPr>
        <w:jc w:val="both"/>
        <w:rPr>
          <w:i/>
          <w:iCs/>
        </w:rPr>
      </w:pPr>
      <w:r w:rsidRPr="00C250F9">
        <w:rPr>
          <w:i/>
          <w:iCs/>
        </w:rPr>
        <w:t>The availability list is constantly changing, and it is best to contact the nursery for the most current updates.  The following trees, shrubs and plants are currently available</w:t>
      </w:r>
      <w:r>
        <w:rPr>
          <w:i/>
          <w:iCs/>
        </w:rPr>
        <w:t xml:space="preserve"> (as of </w:t>
      </w:r>
      <w:r w:rsidR="00A57368">
        <w:rPr>
          <w:i/>
          <w:iCs/>
        </w:rPr>
        <w:t>3/</w:t>
      </w:r>
      <w:r w:rsidR="009C49D3">
        <w:rPr>
          <w:i/>
          <w:iCs/>
        </w:rPr>
        <w:t>9/26</w:t>
      </w:r>
      <w:r>
        <w:rPr>
          <w:i/>
          <w:iCs/>
        </w:rPr>
        <w:t>)</w:t>
      </w:r>
      <w:r w:rsidRPr="00C250F9">
        <w:rPr>
          <w:i/>
          <w:iCs/>
        </w:rPr>
        <w:t>:</w:t>
      </w:r>
    </w:p>
    <w:p w14:paraId="6AAC7B54" w14:textId="77777777" w:rsidR="00082EB7" w:rsidRDefault="00082EB7" w:rsidP="00082EB7">
      <w:pPr>
        <w:jc w:val="both"/>
        <w:rPr>
          <w:i/>
          <w:iCs/>
        </w:rPr>
      </w:pP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3602"/>
        <w:gridCol w:w="3603"/>
        <w:gridCol w:w="3603"/>
      </w:tblGrid>
      <w:tr w:rsidR="00082EB7" w14:paraId="67227D77" w14:textId="77777777" w:rsidTr="006D37CF">
        <w:trPr>
          <w:trHeight w:val="275"/>
        </w:trPr>
        <w:tc>
          <w:tcPr>
            <w:tcW w:w="3602" w:type="dxa"/>
          </w:tcPr>
          <w:p w14:paraId="760447AA" w14:textId="77777777" w:rsidR="00082EB7" w:rsidRPr="00465A16" w:rsidRDefault="00082EB7" w:rsidP="00E92699">
            <w:pPr>
              <w:jc w:val="both"/>
              <w:rPr>
                <w:b/>
                <w:bCs/>
              </w:rPr>
            </w:pPr>
            <w:r w:rsidRPr="00465A16">
              <w:rPr>
                <w:b/>
                <w:bCs/>
              </w:rPr>
              <w:t>Shrubs</w:t>
            </w:r>
          </w:p>
        </w:tc>
        <w:tc>
          <w:tcPr>
            <w:tcW w:w="3603" w:type="dxa"/>
          </w:tcPr>
          <w:p w14:paraId="1D3E3228" w14:textId="77777777" w:rsidR="00082EB7" w:rsidRPr="00465A16" w:rsidRDefault="00082EB7" w:rsidP="00E92699">
            <w:pPr>
              <w:jc w:val="both"/>
              <w:rPr>
                <w:b/>
                <w:bCs/>
              </w:rPr>
            </w:pPr>
            <w:r w:rsidRPr="00465A16">
              <w:rPr>
                <w:b/>
                <w:bCs/>
              </w:rPr>
              <w:t>Trees</w:t>
            </w:r>
          </w:p>
        </w:tc>
        <w:tc>
          <w:tcPr>
            <w:tcW w:w="3603" w:type="dxa"/>
          </w:tcPr>
          <w:p w14:paraId="7616E37F" w14:textId="77777777" w:rsidR="00082EB7" w:rsidRPr="00465A16" w:rsidRDefault="00082EB7" w:rsidP="00E92699">
            <w:pPr>
              <w:jc w:val="both"/>
              <w:rPr>
                <w:b/>
                <w:bCs/>
              </w:rPr>
            </w:pPr>
            <w:r w:rsidRPr="00465A16">
              <w:rPr>
                <w:b/>
                <w:bCs/>
              </w:rPr>
              <w:t>Flowers and Grasses</w:t>
            </w:r>
          </w:p>
        </w:tc>
      </w:tr>
      <w:tr w:rsidR="00082EB7" w14:paraId="53FDDDE8" w14:textId="77777777" w:rsidTr="006D37CF">
        <w:trPr>
          <w:trHeight w:val="275"/>
        </w:trPr>
        <w:tc>
          <w:tcPr>
            <w:tcW w:w="3602" w:type="dxa"/>
          </w:tcPr>
          <w:p w14:paraId="313421A9" w14:textId="267D431C" w:rsidR="00082EB7" w:rsidRPr="00465A16" w:rsidRDefault="00A57368" w:rsidP="00E92699">
            <w:pPr>
              <w:jc w:val="both"/>
            </w:pPr>
            <w:r>
              <w:t>California Buckwheat- 1 gallon</w:t>
            </w:r>
          </w:p>
        </w:tc>
        <w:tc>
          <w:tcPr>
            <w:tcW w:w="3603" w:type="dxa"/>
          </w:tcPr>
          <w:p w14:paraId="37FC2BA8" w14:textId="57A62FE3" w:rsidR="00082EB7" w:rsidRPr="00465A16" w:rsidRDefault="00A57368" w:rsidP="00E92699">
            <w:pPr>
              <w:jc w:val="both"/>
            </w:pPr>
            <w:r>
              <w:t>Desert willow- 1gallon</w:t>
            </w:r>
            <w:r w:rsidR="003E459F">
              <w:t>/Supercell</w:t>
            </w:r>
          </w:p>
        </w:tc>
        <w:tc>
          <w:tcPr>
            <w:tcW w:w="3603" w:type="dxa"/>
          </w:tcPr>
          <w:p w14:paraId="6023AF03" w14:textId="640A62AA" w:rsidR="00082EB7" w:rsidRPr="004301F6" w:rsidRDefault="000060DF" w:rsidP="00E92699">
            <w:pPr>
              <w:jc w:val="both"/>
            </w:pPr>
            <w:r>
              <w:t>Narrowleaf milkweed-</w:t>
            </w:r>
            <w:r w:rsidR="009C49D3">
              <w:t xml:space="preserve"> Supercell</w:t>
            </w:r>
          </w:p>
        </w:tc>
      </w:tr>
      <w:tr w:rsidR="00082EB7" w14:paraId="697A2B0A" w14:textId="77777777" w:rsidTr="006D37CF">
        <w:trPr>
          <w:trHeight w:val="275"/>
        </w:trPr>
        <w:tc>
          <w:tcPr>
            <w:tcW w:w="3602" w:type="dxa"/>
          </w:tcPr>
          <w:p w14:paraId="4D36E2A0" w14:textId="26D1732D" w:rsidR="00A57368" w:rsidRPr="00465A16" w:rsidRDefault="003E459F" w:rsidP="00E92699">
            <w:pPr>
              <w:jc w:val="both"/>
            </w:pPr>
            <w:r>
              <w:t>Wolfberry- 1 gallon</w:t>
            </w:r>
          </w:p>
        </w:tc>
        <w:tc>
          <w:tcPr>
            <w:tcW w:w="3603" w:type="dxa"/>
          </w:tcPr>
          <w:p w14:paraId="4DA0E9B1" w14:textId="22C17FB1" w:rsidR="00082EB7" w:rsidRPr="00465A16" w:rsidRDefault="00A57368" w:rsidP="00E92699">
            <w:pPr>
              <w:jc w:val="both"/>
            </w:pPr>
            <w:r>
              <w:t>Eucalyptus- 1gallon</w:t>
            </w:r>
          </w:p>
        </w:tc>
        <w:tc>
          <w:tcPr>
            <w:tcW w:w="3603" w:type="dxa"/>
          </w:tcPr>
          <w:p w14:paraId="313215C6" w14:textId="5B4F7B48" w:rsidR="00082EB7" w:rsidRPr="004301F6" w:rsidRDefault="00216E97" w:rsidP="00E92699">
            <w:pPr>
              <w:jc w:val="both"/>
            </w:pPr>
            <w:r>
              <w:t>Salt grass- Supercell</w:t>
            </w:r>
          </w:p>
        </w:tc>
      </w:tr>
      <w:tr w:rsidR="00082EB7" w14:paraId="0F972C91" w14:textId="77777777" w:rsidTr="006D37CF">
        <w:trPr>
          <w:trHeight w:val="275"/>
        </w:trPr>
        <w:tc>
          <w:tcPr>
            <w:tcW w:w="3602" w:type="dxa"/>
          </w:tcPr>
          <w:p w14:paraId="0ED1FDDF" w14:textId="229B30C9" w:rsidR="00082EB7" w:rsidRPr="00465A16" w:rsidRDefault="000060DF" w:rsidP="00E92699">
            <w:pPr>
              <w:jc w:val="both"/>
            </w:pPr>
            <w:r>
              <w:t>Bush seepweed- 1 gallon</w:t>
            </w:r>
          </w:p>
        </w:tc>
        <w:tc>
          <w:tcPr>
            <w:tcW w:w="3603" w:type="dxa"/>
          </w:tcPr>
          <w:p w14:paraId="29050252" w14:textId="4D82EA09" w:rsidR="00A57368" w:rsidRPr="00465A16" w:rsidRDefault="00A57368" w:rsidP="00E92699">
            <w:pPr>
              <w:jc w:val="both"/>
            </w:pPr>
            <w:r>
              <w:t>Mondell pine- 1 gallon</w:t>
            </w:r>
            <w:r w:rsidR="00D82286">
              <w:t xml:space="preserve"> – 5 </w:t>
            </w:r>
            <w:proofErr w:type="gramStart"/>
            <w:r w:rsidR="00D82286">
              <w:t>gallon</w:t>
            </w:r>
            <w:proofErr w:type="gramEnd"/>
          </w:p>
        </w:tc>
        <w:tc>
          <w:tcPr>
            <w:tcW w:w="3603" w:type="dxa"/>
          </w:tcPr>
          <w:p w14:paraId="4036C101" w14:textId="3E2C941F" w:rsidR="00082EB7" w:rsidRPr="004301F6" w:rsidRDefault="008E68CC" w:rsidP="00E92699">
            <w:pPr>
              <w:jc w:val="both"/>
            </w:pPr>
            <w:r>
              <w:t>4’Oclock</w:t>
            </w:r>
            <w:r w:rsidR="009F104F">
              <w:t>- 1 gallon</w:t>
            </w:r>
            <w:r w:rsidR="00216E97">
              <w:t xml:space="preserve"> (still dormant)</w:t>
            </w:r>
          </w:p>
        </w:tc>
      </w:tr>
      <w:tr w:rsidR="00082EB7" w14:paraId="16BF88CC" w14:textId="77777777" w:rsidTr="006D37CF">
        <w:trPr>
          <w:trHeight w:val="275"/>
        </w:trPr>
        <w:tc>
          <w:tcPr>
            <w:tcW w:w="3602" w:type="dxa"/>
          </w:tcPr>
          <w:p w14:paraId="35956B0D" w14:textId="386DD750" w:rsidR="00082EB7" w:rsidRPr="00465A16" w:rsidRDefault="009F104F" w:rsidP="00E92699">
            <w:pPr>
              <w:jc w:val="both"/>
            </w:pPr>
            <w:proofErr w:type="spellStart"/>
            <w:r>
              <w:t>Quailbush</w:t>
            </w:r>
            <w:proofErr w:type="spellEnd"/>
            <w:r>
              <w:t>- 1 gallon</w:t>
            </w:r>
            <w:r w:rsidR="003E459F">
              <w:t>/ Supercell</w:t>
            </w:r>
          </w:p>
        </w:tc>
        <w:tc>
          <w:tcPr>
            <w:tcW w:w="3603" w:type="dxa"/>
          </w:tcPr>
          <w:p w14:paraId="4038AA4A" w14:textId="10BDAA0B" w:rsidR="00082EB7" w:rsidRPr="00465A16" w:rsidRDefault="00A57368" w:rsidP="00E92699">
            <w:pPr>
              <w:jc w:val="both"/>
            </w:pPr>
            <w:r>
              <w:t>Arizona ash- 1 gallon</w:t>
            </w:r>
          </w:p>
        </w:tc>
        <w:tc>
          <w:tcPr>
            <w:tcW w:w="3603" w:type="dxa"/>
          </w:tcPr>
          <w:p w14:paraId="58E9A72F" w14:textId="39A695B7" w:rsidR="00082EB7" w:rsidRPr="004301F6" w:rsidRDefault="000060DF" w:rsidP="00E92699">
            <w:pPr>
              <w:jc w:val="both"/>
            </w:pPr>
            <w:r>
              <w:t>Virgin river brittlebush- 1 gallon</w:t>
            </w:r>
          </w:p>
        </w:tc>
      </w:tr>
      <w:tr w:rsidR="00082EB7" w14:paraId="323006AF" w14:textId="77777777" w:rsidTr="006D37CF">
        <w:trPr>
          <w:trHeight w:val="275"/>
        </w:trPr>
        <w:tc>
          <w:tcPr>
            <w:tcW w:w="3602" w:type="dxa"/>
          </w:tcPr>
          <w:p w14:paraId="4CEFC1F7" w14:textId="310150CB" w:rsidR="00082EB7" w:rsidRPr="00465A16" w:rsidRDefault="00F073E3" w:rsidP="00E92699">
            <w:pPr>
              <w:jc w:val="both"/>
            </w:pPr>
            <w:proofErr w:type="spellStart"/>
            <w:r>
              <w:t>Cheesebush</w:t>
            </w:r>
            <w:proofErr w:type="spellEnd"/>
            <w:r>
              <w:t>- 1 gallon</w:t>
            </w:r>
          </w:p>
        </w:tc>
        <w:tc>
          <w:tcPr>
            <w:tcW w:w="3603" w:type="dxa"/>
          </w:tcPr>
          <w:p w14:paraId="24F101FD" w14:textId="36992B02" w:rsidR="00082EB7" w:rsidRPr="00465A16" w:rsidRDefault="00A57368" w:rsidP="00E92699">
            <w:pPr>
              <w:jc w:val="both"/>
            </w:pPr>
            <w:proofErr w:type="spellStart"/>
            <w:r>
              <w:t>Golden</w:t>
            </w:r>
            <w:r w:rsidR="006D37CF">
              <w:t>rain</w:t>
            </w:r>
            <w:proofErr w:type="spellEnd"/>
            <w:r>
              <w:t xml:space="preserve"> tree-1 gallon</w:t>
            </w:r>
          </w:p>
        </w:tc>
        <w:tc>
          <w:tcPr>
            <w:tcW w:w="3603" w:type="dxa"/>
          </w:tcPr>
          <w:p w14:paraId="4CE617E8" w14:textId="1B1599E5" w:rsidR="00082EB7" w:rsidRPr="004301F6" w:rsidRDefault="009F104F" w:rsidP="00E92699">
            <w:pPr>
              <w:jc w:val="both"/>
            </w:pPr>
            <w:r>
              <w:t>Penstemon Parry’s- 1 gallon</w:t>
            </w:r>
          </w:p>
        </w:tc>
      </w:tr>
      <w:tr w:rsidR="00082EB7" w14:paraId="31D82F8A" w14:textId="77777777" w:rsidTr="006D37CF">
        <w:trPr>
          <w:trHeight w:val="275"/>
        </w:trPr>
        <w:tc>
          <w:tcPr>
            <w:tcW w:w="3602" w:type="dxa"/>
          </w:tcPr>
          <w:p w14:paraId="777D3486" w14:textId="07CF79D5" w:rsidR="00082EB7" w:rsidRPr="00465A16" w:rsidRDefault="000B713D" w:rsidP="00E92699">
            <w:pPr>
              <w:jc w:val="both"/>
            </w:pPr>
            <w:r>
              <w:t>Mormon tea- Supercell</w:t>
            </w:r>
            <w:r w:rsidR="00DF6F92">
              <w:t>/1 gallon</w:t>
            </w:r>
          </w:p>
        </w:tc>
        <w:tc>
          <w:tcPr>
            <w:tcW w:w="3603" w:type="dxa"/>
          </w:tcPr>
          <w:p w14:paraId="1954E76D" w14:textId="22B6BCE7" w:rsidR="00082EB7" w:rsidRPr="00465A16" w:rsidRDefault="00A57368" w:rsidP="00E92699">
            <w:pPr>
              <w:jc w:val="both"/>
            </w:pPr>
            <w:r>
              <w:t xml:space="preserve">Blue palo </w:t>
            </w:r>
            <w:proofErr w:type="spellStart"/>
            <w:r>
              <w:t>verde</w:t>
            </w:r>
            <w:proofErr w:type="spellEnd"/>
            <w:r>
              <w:t>- 5 gallon</w:t>
            </w:r>
          </w:p>
        </w:tc>
        <w:tc>
          <w:tcPr>
            <w:tcW w:w="3603" w:type="dxa"/>
          </w:tcPr>
          <w:p w14:paraId="693F060E" w14:textId="26BDB9AA" w:rsidR="00082EB7" w:rsidRPr="004301F6" w:rsidRDefault="009F104F" w:rsidP="00E92699">
            <w:pPr>
              <w:jc w:val="both"/>
            </w:pPr>
            <w:r>
              <w:t>Penstemon Palmer’s- 1 gallon</w:t>
            </w:r>
          </w:p>
        </w:tc>
      </w:tr>
      <w:tr w:rsidR="00082EB7" w14:paraId="1FAA9824" w14:textId="77777777" w:rsidTr="006D37CF">
        <w:trPr>
          <w:trHeight w:val="290"/>
        </w:trPr>
        <w:tc>
          <w:tcPr>
            <w:tcW w:w="3602" w:type="dxa"/>
          </w:tcPr>
          <w:p w14:paraId="4DA47C8D" w14:textId="2FEC1C97" w:rsidR="00082EB7" w:rsidRPr="00465A16" w:rsidRDefault="000D1BCF" w:rsidP="00E92699">
            <w:pPr>
              <w:jc w:val="both"/>
            </w:pPr>
            <w:r>
              <w:t>Oakleaf sumac-Supercell</w:t>
            </w:r>
            <w:r w:rsidR="00DF6F92">
              <w:t>/1 gallon</w:t>
            </w:r>
          </w:p>
        </w:tc>
        <w:tc>
          <w:tcPr>
            <w:tcW w:w="3603" w:type="dxa"/>
          </w:tcPr>
          <w:p w14:paraId="3A4B08A3" w14:textId="0BC7624A" w:rsidR="00082EB7" w:rsidRPr="00465A16" w:rsidRDefault="00A57368" w:rsidP="00E92699">
            <w:pPr>
              <w:jc w:val="both"/>
            </w:pPr>
            <w:r>
              <w:t>Lacebark elm- 1 gallon</w:t>
            </w:r>
            <w:r w:rsidR="00D82286">
              <w:t xml:space="preserve"> – 5 </w:t>
            </w:r>
            <w:proofErr w:type="gramStart"/>
            <w:r w:rsidR="00D82286">
              <w:t>gallon</w:t>
            </w:r>
            <w:proofErr w:type="gramEnd"/>
          </w:p>
        </w:tc>
        <w:tc>
          <w:tcPr>
            <w:tcW w:w="3603" w:type="dxa"/>
          </w:tcPr>
          <w:p w14:paraId="6B971FC4" w14:textId="3CB7693E" w:rsidR="00082EB7" w:rsidRPr="004301F6" w:rsidRDefault="00F073E3" w:rsidP="00E92699">
            <w:pPr>
              <w:jc w:val="both"/>
            </w:pPr>
            <w:r>
              <w:t>Penstemon firecracker- 1 gallon</w:t>
            </w:r>
          </w:p>
        </w:tc>
      </w:tr>
      <w:tr w:rsidR="00082EB7" w14:paraId="5D85DC32" w14:textId="77777777" w:rsidTr="006D37CF">
        <w:trPr>
          <w:trHeight w:val="275"/>
        </w:trPr>
        <w:tc>
          <w:tcPr>
            <w:tcW w:w="3602" w:type="dxa"/>
          </w:tcPr>
          <w:p w14:paraId="6E9B7351" w14:textId="0401679B" w:rsidR="00082EB7" w:rsidRPr="00465A16" w:rsidRDefault="000B713D" w:rsidP="00E92699">
            <w:pPr>
              <w:jc w:val="both"/>
            </w:pPr>
            <w:proofErr w:type="spellStart"/>
            <w:r>
              <w:t>Pepperweed</w:t>
            </w:r>
            <w:proofErr w:type="spellEnd"/>
            <w:r>
              <w:t xml:space="preserve">- </w:t>
            </w:r>
            <w:r w:rsidR="00D82286">
              <w:t>1 gallon</w:t>
            </w:r>
          </w:p>
        </w:tc>
        <w:tc>
          <w:tcPr>
            <w:tcW w:w="3603" w:type="dxa"/>
          </w:tcPr>
          <w:p w14:paraId="5CA3ED40" w14:textId="11C4D8DA" w:rsidR="00082EB7" w:rsidRPr="00465A16" w:rsidRDefault="009F104F" w:rsidP="00E92699">
            <w:pPr>
              <w:jc w:val="both"/>
            </w:pPr>
            <w:r>
              <w:t xml:space="preserve">Mountain mahogany- </w:t>
            </w:r>
            <w:proofErr w:type="spellStart"/>
            <w:r>
              <w:t>Dpot</w:t>
            </w:r>
            <w:proofErr w:type="spellEnd"/>
          </w:p>
        </w:tc>
        <w:tc>
          <w:tcPr>
            <w:tcW w:w="3603" w:type="dxa"/>
          </w:tcPr>
          <w:p w14:paraId="17D18FC9" w14:textId="035952B3" w:rsidR="00082EB7" w:rsidRPr="004301F6" w:rsidRDefault="000060DF" w:rsidP="00E92699">
            <w:pPr>
              <w:jc w:val="both"/>
            </w:pPr>
            <w:r>
              <w:t xml:space="preserve">Mexican </w:t>
            </w:r>
            <w:proofErr w:type="spellStart"/>
            <w:r>
              <w:t>bladdersage</w:t>
            </w:r>
            <w:proofErr w:type="spellEnd"/>
            <w:r>
              <w:t>- 1 gallon</w:t>
            </w:r>
          </w:p>
        </w:tc>
      </w:tr>
      <w:tr w:rsidR="00082EB7" w14:paraId="7CBF8D2F" w14:textId="77777777" w:rsidTr="006D37CF">
        <w:trPr>
          <w:trHeight w:val="275"/>
        </w:trPr>
        <w:tc>
          <w:tcPr>
            <w:tcW w:w="3602" w:type="dxa"/>
          </w:tcPr>
          <w:p w14:paraId="735D639F" w14:textId="35C823FB" w:rsidR="00082EB7" w:rsidRPr="00465A16" w:rsidRDefault="000B713D" w:rsidP="00E92699">
            <w:pPr>
              <w:jc w:val="both"/>
            </w:pPr>
            <w:r>
              <w:t xml:space="preserve">Sagebrush- </w:t>
            </w:r>
            <w:r w:rsidR="00D82286">
              <w:t>1 gallon</w:t>
            </w:r>
          </w:p>
        </w:tc>
        <w:tc>
          <w:tcPr>
            <w:tcW w:w="3603" w:type="dxa"/>
          </w:tcPr>
          <w:p w14:paraId="60C3B575" w14:textId="47DE77D8" w:rsidR="00082EB7" w:rsidRPr="00465A16" w:rsidRDefault="003E459F" w:rsidP="00E92699">
            <w:pPr>
              <w:jc w:val="both"/>
            </w:pPr>
            <w:r>
              <w:t xml:space="preserve">Joshua tree- </w:t>
            </w:r>
            <w:r w:rsidR="00D82286">
              <w:t>1 gallon (Very Small)</w:t>
            </w:r>
          </w:p>
        </w:tc>
        <w:tc>
          <w:tcPr>
            <w:tcW w:w="3603" w:type="dxa"/>
          </w:tcPr>
          <w:p w14:paraId="4F153C85" w14:textId="7BBE719A" w:rsidR="00082EB7" w:rsidRPr="004301F6" w:rsidRDefault="000060DF" w:rsidP="00E92699">
            <w:pPr>
              <w:jc w:val="both"/>
            </w:pPr>
            <w:r>
              <w:t>California poppy</w:t>
            </w:r>
            <w:r w:rsidR="00067369">
              <w:t>-</w:t>
            </w:r>
            <w:r>
              <w:t xml:space="preserve"> Oran</w:t>
            </w:r>
            <w:r w:rsidR="00882FBF">
              <w:t>g</w:t>
            </w:r>
            <w:r>
              <w:t>e- 1 gallon</w:t>
            </w:r>
          </w:p>
        </w:tc>
      </w:tr>
      <w:tr w:rsidR="00082EB7" w14:paraId="6C3087ED" w14:textId="77777777" w:rsidTr="006D37CF">
        <w:trPr>
          <w:trHeight w:val="275"/>
        </w:trPr>
        <w:tc>
          <w:tcPr>
            <w:tcW w:w="3602" w:type="dxa"/>
          </w:tcPr>
          <w:p w14:paraId="5B98403B" w14:textId="69BAC76C" w:rsidR="00082EB7" w:rsidRPr="00465A16" w:rsidRDefault="00F073E3" w:rsidP="00E92699">
            <w:pPr>
              <w:jc w:val="both"/>
            </w:pPr>
            <w:r>
              <w:t>Wolfberry (</w:t>
            </w:r>
            <w:proofErr w:type="spellStart"/>
            <w:r>
              <w:t>Torr</w:t>
            </w:r>
            <w:r w:rsidR="009C49D3">
              <w:t>eyi</w:t>
            </w:r>
            <w:proofErr w:type="spellEnd"/>
            <w:r w:rsidR="009C49D3">
              <w:t>) – 1 gallon</w:t>
            </w:r>
          </w:p>
        </w:tc>
        <w:tc>
          <w:tcPr>
            <w:tcW w:w="3603" w:type="dxa"/>
          </w:tcPr>
          <w:p w14:paraId="7AE4F085" w14:textId="1D4C0F9A" w:rsidR="00082EB7" w:rsidRPr="00465A16" w:rsidRDefault="003E459F" w:rsidP="00E92699">
            <w:pPr>
              <w:jc w:val="both"/>
            </w:pPr>
            <w:r>
              <w:t>Honey locust- 1 gallon</w:t>
            </w:r>
          </w:p>
        </w:tc>
        <w:tc>
          <w:tcPr>
            <w:tcW w:w="3603" w:type="dxa"/>
          </w:tcPr>
          <w:p w14:paraId="3BEC1D65" w14:textId="655D2DB9" w:rsidR="000060DF" w:rsidRPr="004301F6" w:rsidRDefault="000060DF" w:rsidP="00E92699">
            <w:pPr>
              <w:jc w:val="both"/>
            </w:pPr>
            <w:r>
              <w:t>California poppy- Red- 1 gallon</w:t>
            </w:r>
          </w:p>
        </w:tc>
      </w:tr>
      <w:tr w:rsidR="00082EB7" w14:paraId="5F52CA51" w14:textId="77777777" w:rsidTr="006D37CF">
        <w:trPr>
          <w:trHeight w:val="275"/>
        </w:trPr>
        <w:tc>
          <w:tcPr>
            <w:tcW w:w="3602" w:type="dxa"/>
          </w:tcPr>
          <w:p w14:paraId="1CDB7FF1" w14:textId="61FFCD39" w:rsidR="00082EB7" w:rsidRPr="00465A16" w:rsidRDefault="006D37CF" w:rsidP="00E92699">
            <w:pPr>
              <w:jc w:val="both"/>
            </w:pPr>
            <w:proofErr w:type="spellStart"/>
            <w:r>
              <w:t>Is</w:t>
            </w:r>
            <w:r w:rsidR="00882FBF">
              <w:t>o</w:t>
            </w:r>
            <w:r>
              <w:t>coma</w:t>
            </w:r>
            <w:proofErr w:type="spellEnd"/>
            <w:r>
              <w:t xml:space="preserve">- </w:t>
            </w:r>
            <w:r w:rsidR="000B713D">
              <w:t xml:space="preserve">1 gallon/ </w:t>
            </w:r>
            <w:r>
              <w:t>Supercell</w:t>
            </w:r>
          </w:p>
        </w:tc>
        <w:tc>
          <w:tcPr>
            <w:tcW w:w="3603" w:type="dxa"/>
          </w:tcPr>
          <w:p w14:paraId="2BC8094F" w14:textId="2F76DE92" w:rsidR="00082EB7" w:rsidRPr="00465A16" w:rsidRDefault="000D1BCF" w:rsidP="00E92699">
            <w:pPr>
              <w:jc w:val="both"/>
            </w:pPr>
            <w:r>
              <w:t xml:space="preserve">Texas Oak- 5 </w:t>
            </w:r>
            <w:proofErr w:type="gramStart"/>
            <w:r>
              <w:t>gallon</w:t>
            </w:r>
            <w:proofErr w:type="gramEnd"/>
            <w:r w:rsidR="00F073E3">
              <w:t xml:space="preserve"> (3 left)</w:t>
            </w:r>
          </w:p>
        </w:tc>
        <w:tc>
          <w:tcPr>
            <w:tcW w:w="3603" w:type="dxa"/>
          </w:tcPr>
          <w:p w14:paraId="3419DD7D" w14:textId="6D777C6A" w:rsidR="00082EB7" w:rsidRPr="004301F6" w:rsidRDefault="00F073E3" w:rsidP="00E92699">
            <w:pPr>
              <w:jc w:val="both"/>
            </w:pPr>
            <w:r>
              <w:t xml:space="preserve">Evening </w:t>
            </w:r>
            <w:proofErr w:type="gramStart"/>
            <w:r>
              <w:t>primrose</w:t>
            </w:r>
            <w:proofErr w:type="gramEnd"/>
            <w:r>
              <w:t>- Supercell</w:t>
            </w:r>
          </w:p>
        </w:tc>
      </w:tr>
      <w:tr w:rsidR="00082EB7" w14:paraId="4F47B8CB" w14:textId="77777777" w:rsidTr="006D37CF">
        <w:trPr>
          <w:trHeight w:val="275"/>
        </w:trPr>
        <w:tc>
          <w:tcPr>
            <w:tcW w:w="3602" w:type="dxa"/>
          </w:tcPr>
          <w:p w14:paraId="06287154" w14:textId="10267AEF" w:rsidR="00082EB7" w:rsidRPr="00465A16" w:rsidRDefault="00A90694" w:rsidP="00E92699">
            <w:pPr>
              <w:jc w:val="both"/>
            </w:pPr>
            <w:r>
              <w:t>Creosote- Supercell</w:t>
            </w:r>
          </w:p>
        </w:tc>
        <w:tc>
          <w:tcPr>
            <w:tcW w:w="3603" w:type="dxa"/>
          </w:tcPr>
          <w:p w14:paraId="58904635" w14:textId="1C533E68" w:rsidR="00082EB7" w:rsidRPr="00465A16" w:rsidRDefault="009C49D3" w:rsidP="00E92699">
            <w:pPr>
              <w:jc w:val="both"/>
            </w:pPr>
            <w:r>
              <w:t>Western hackberry- 1 gallon</w:t>
            </w:r>
          </w:p>
        </w:tc>
        <w:tc>
          <w:tcPr>
            <w:tcW w:w="3603" w:type="dxa"/>
          </w:tcPr>
          <w:p w14:paraId="31E23CEA" w14:textId="1EBD04CC" w:rsidR="00082EB7" w:rsidRPr="00892F8B" w:rsidRDefault="00892F8B" w:rsidP="00E92699">
            <w:pPr>
              <w:jc w:val="both"/>
            </w:pPr>
            <w:proofErr w:type="spellStart"/>
            <w:r>
              <w:t>Alka</w:t>
            </w:r>
            <w:r w:rsidR="00D32207">
              <w:t>i</w:t>
            </w:r>
            <w:r>
              <w:t>l</w:t>
            </w:r>
            <w:proofErr w:type="spellEnd"/>
            <w:r w:rsidR="00D32207">
              <w:t xml:space="preserve"> </w:t>
            </w:r>
            <w:r>
              <w:t>sacaton-1 gallon</w:t>
            </w:r>
            <w:r w:rsidR="000D1BCF">
              <w:t>/</w:t>
            </w:r>
            <w:r w:rsidR="00D32207">
              <w:t>Supercell</w:t>
            </w:r>
          </w:p>
        </w:tc>
      </w:tr>
      <w:tr w:rsidR="00082EB7" w14:paraId="0067C475" w14:textId="77777777" w:rsidTr="006D37CF">
        <w:trPr>
          <w:trHeight w:val="275"/>
        </w:trPr>
        <w:tc>
          <w:tcPr>
            <w:tcW w:w="3602" w:type="dxa"/>
          </w:tcPr>
          <w:p w14:paraId="0D893125" w14:textId="686E80A3" w:rsidR="00082EB7" w:rsidRPr="00465A16" w:rsidRDefault="00A90694" w:rsidP="00E92699">
            <w:pPr>
              <w:jc w:val="both"/>
            </w:pPr>
            <w:r>
              <w:t>White sage-</w:t>
            </w:r>
            <w:r w:rsidR="003E459F">
              <w:t xml:space="preserve"> 1 gallon</w:t>
            </w:r>
          </w:p>
        </w:tc>
        <w:tc>
          <w:tcPr>
            <w:tcW w:w="3603" w:type="dxa"/>
          </w:tcPr>
          <w:p w14:paraId="632F1368" w14:textId="5B006D11" w:rsidR="00082EB7" w:rsidRPr="00465A16" w:rsidRDefault="003E459F" w:rsidP="00E92699">
            <w:pPr>
              <w:jc w:val="both"/>
            </w:pPr>
            <w:r>
              <w:t>Bottle tree- 15 gallon</w:t>
            </w:r>
          </w:p>
        </w:tc>
        <w:tc>
          <w:tcPr>
            <w:tcW w:w="3603" w:type="dxa"/>
          </w:tcPr>
          <w:p w14:paraId="20087B1D" w14:textId="00150B09" w:rsidR="00082EB7" w:rsidRPr="00A03E0E" w:rsidRDefault="000D1BCF" w:rsidP="00E92699">
            <w:pPr>
              <w:jc w:val="both"/>
            </w:pPr>
            <w:r>
              <w:t>Yellow bird of paradise- 1 gallon</w:t>
            </w:r>
          </w:p>
        </w:tc>
      </w:tr>
      <w:tr w:rsidR="00082EB7" w14:paraId="207418D0" w14:textId="77777777" w:rsidTr="006D37CF">
        <w:trPr>
          <w:trHeight w:val="275"/>
        </w:trPr>
        <w:tc>
          <w:tcPr>
            <w:tcW w:w="3602" w:type="dxa"/>
          </w:tcPr>
          <w:p w14:paraId="27E86378" w14:textId="6A09B563" w:rsidR="00082EB7" w:rsidRPr="00465A16" w:rsidRDefault="009C49D3" w:rsidP="00E92699">
            <w:pPr>
              <w:jc w:val="both"/>
            </w:pPr>
            <w:r>
              <w:t>4wing saltbush- Supercell</w:t>
            </w:r>
            <w:r w:rsidR="00DF6F92">
              <w:t>/1 gallon</w:t>
            </w:r>
          </w:p>
        </w:tc>
        <w:tc>
          <w:tcPr>
            <w:tcW w:w="3603" w:type="dxa"/>
          </w:tcPr>
          <w:p w14:paraId="193CB775" w14:textId="3175C0FA" w:rsidR="00082EB7" w:rsidRPr="00A56575" w:rsidRDefault="003E459F" w:rsidP="00E92699">
            <w:pPr>
              <w:jc w:val="both"/>
            </w:pPr>
            <w:r>
              <w:t>She oak- 1 gallon</w:t>
            </w:r>
          </w:p>
        </w:tc>
        <w:tc>
          <w:tcPr>
            <w:tcW w:w="3603" w:type="dxa"/>
          </w:tcPr>
          <w:p w14:paraId="4956C298" w14:textId="009FBDAC" w:rsidR="00082EB7" w:rsidRPr="00A03E0E" w:rsidRDefault="000D1BCF" w:rsidP="00E92699">
            <w:pPr>
              <w:jc w:val="both"/>
            </w:pPr>
            <w:r>
              <w:t xml:space="preserve">Salvia </w:t>
            </w:r>
            <w:proofErr w:type="spellStart"/>
            <w:r>
              <w:t>dorii</w:t>
            </w:r>
            <w:proofErr w:type="spellEnd"/>
            <w:r>
              <w:t>- 1 gallo</w:t>
            </w:r>
            <w:r w:rsidR="00D82286">
              <w:t>n</w:t>
            </w:r>
          </w:p>
        </w:tc>
      </w:tr>
      <w:tr w:rsidR="00082EB7" w14:paraId="608831DF" w14:textId="77777777" w:rsidTr="006D37CF">
        <w:trPr>
          <w:trHeight w:val="275"/>
        </w:trPr>
        <w:tc>
          <w:tcPr>
            <w:tcW w:w="3602" w:type="dxa"/>
          </w:tcPr>
          <w:p w14:paraId="20E8A401" w14:textId="1D4CBF2E" w:rsidR="00082EB7" w:rsidRPr="00465A16" w:rsidRDefault="009C49D3" w:rsidP="00E92699">
            <w:pPr>
              <w:jc w:val="both"/>
            </w:pPr>
            <w:r>
              <w:t>Coyote gourd- Supercell</w:t>
            </w:r>
          </w:p>
        </w:tc>
        <w:tc>
          <w:tcPr>
            <w:tcW w:w="3603" w:type="dxa"/>
          </w:tcPr>
          <w:p w14:paraId="17E875EF" w14:textId="408DED61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4C0114CF" w14:textId="73654574" w:rsidR="00082EB7" w:rsidRPr="00A03E0E" w:rsidRDefault="000060DF" w:rsidP="00E92699">
            <w:pPr>
              <w:jc w:val="both"/>
            </w:pPr>
            <w:r>
              <w:t>Blanket flower- 1 gallon</w:t>
            </w:r>
          </w:p>
        </w:tc>
      </w:tr>
      <w:tr w:rsidR="00082EB7" w14:paraId="2C3882ED" w14:textId="77777777" w:rsidTr="006D37CF">
        <w:trPr>
          <w:trHeight w:val="275"/>
        </w:trPr>
        <w:tc>
          <w:tcPr>
            <w:tcW w:w="3602" w:type="dxa"/>
          </w:tcPr>
          <w:p w14:paraId="63EE2EB2" w14:textId="54C5975C" w:rsidR="00082EB7" w:rsidRPr="00465A16" w:rsidRDefault="00AD191B" w:rsidP="00E92699">
            <w:pPr>
              <w:jc w:val="both"/>
            </w:pPr>
            <w:r>
              <w:t>White bursage- 1 gallon</w:t>
            </w:r>
          </w:p>
        </w:tc>
        <w:tc>
          <w:tcPr>
            <w:tcW w:w="3603" w:type="dxa"/>
          </w:tcPr>
          <w:p w14:paraId="43825814" w14:textId="5B91CD17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7A79C2F1" w14:textId="5D447F43" w:rsidR="00082EB7" w:rsidRPr="00A03E0E" w:rsidRDefault="009C49D3" w:rsidP="00E92699">
            <w:pPr>
              <w:jc w:val="both"/>
            </w:pPr>
            <w:r>
              <w:t>Brittlebush- Supercell</w:t>
            </w:r>
          </w:p>
        </w:tc>
      </w:tr>
      <w:tr w:rsidR="00082EB7" w14:paraId="40D949E3" w14:textId="77777777" w:rsidTr="006D37CF">
        <w:trPr>
          <w:trHeight w:val="275"/>
        </w:trPr>
        <w:tc>
          <w:tcPr>
            <w:tcW w:w="3602" w:type="dxa"/>
          </w:tcPr>
          <w:p w14:paraId="0F037CD1" w14:textId="32593EC7" w:rsidR="00082EB7" w:rsidRPr="00465A16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13D812AE" w14:textId="1468DF92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63514BE4" w14:textId="52E1F33B" w:rsidR="00082EB7" w:rsidRPr="00A03E0E" w:rsidRDefault="00DF6F92" w:rsidP="00E92699">
            <w:pPr>
              <w:jc w:val="both"/>
            </w:pPr>
            <w:r>
              <w:t xml:space="preserve">Purple </w:t>
            </w:r>
            <w:proofErr w:type="spellStart"/>
            <w:r>
              <w:t>threeawn</w:t>
            </w:r>
            <w:proofErr w:type="spellEnd"/>
            <w:r>
              <w:t xml:space="preserve"> grass- 1 gallon</w:t>
            </w:r>
          </w:p>
        </w:tc>
      </w:tr>
      <w:tr w:rsidR="00082EB7" w14:paraId="74F42DED" w14:textId="77777777" w:rsidTr="006D37CF">
        <w:trPr>
          <w:trHeight w:val="275"/>
        </w:trPr>
        <w:tc>
          <w:tcPr>
            <w:tcW w:w="3602" w:type="dxa"/>
          </w:tcPr>
          <w:p w14:paraId="6AF45E0E" w14:textId="3D702900" w:rsidR="00082EB7" w:rsidRPr="00465A16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3BC94210" w14:textId="106180B9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32F826C5" w14:textId="55519531" w:rsidR="00082EB7" w:rsidRPr="00A03E0E" w:rsidRDefault="00DF6F92" w:rsidP="00E92699">
            <w:pPr>
              <w:jc w:val="both"/>
            </w:pPr>
            <w:r>
              <w:t>Prickly pear cactus- 5 gallon</w:t>
            </w:r>
          </w:p>
        </w:tc>
      </w:tr>
      <w:tr w:rsidR="00082EB7" w14:paraId="179E8615" w14:textId="77777777" w:rsidTr="006D37CF">
        <w:trPr>
          <w:trHeight w:val="275"/>
        </w:trPr>
        <w:tc>
          <w:tcPr>
            <w:tcW w:w="3602" w:type="dxa"/>
          </w:tcPr>
          <w:p w14:paraId="5692DF8C" w14:textId="77777777" w:rsidR="00082EB7" w:rsidRDefault="00082EB7" w:rsidP="00E92699">
            <w:pPr>
              <w:jc w:val="both"/>
              <w:rPr>
                <w:i/>
                <w:iCs/>
              </w:rPr>
            </w:pPr>
          </w:p>
        </w:tc>
        <w:tc>
          <w:tcPr>
            <w:tcW w:w="3603" w:type="dxa"/>
          </w:tcPr>
          <w:p w14:paraId="5B96E0D7" w14:textId="34BCCBDF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463C6FEC" w14:textId="7D7DF55B" w:rsidR="00082EB7" w:rsidRPr="00A03E0E" w:rsidRDefault="00DF6F92" w:rsidP="00E92699">
            <w:pPr>
              <w:jc w:val="both"/>
            </w:pPr>
            <w:r>
              <w:t>Pencil cholla cactus- 5 gallons</w:t>
            </w:r>
          </w:p>
        </w:tc>
      </w:tr>
      <w:tr w:rsidR="00082EB7" w14:paraId="08B21B93" w14:textId="77777777" w:rsidTr="006D37CF">
        <w:trPr>
          <w:trHeight w:val="275"/>
        </w:trPr>
        <w:tc>
          <w:tcPr>
            <w:tcW w:w="3602" w:type="dxa"/>
          </w:tcPr>
          <w:p w14:paraId="378A82D6" w14:textId="77777777" w:rsidR="00082EB7" w:rsidRDefault="00082EB7" w:rsidP="00E92699">
            <w:pPr>
              <w:jc w:val="both"/>
              <w:rPr>
                <w:i/>
                <w:iCs/>
              </w:rPr>
            </w:pPr>
          </w:p>
        </w:tc>
        <w:tc>
          <w:tcPr>
            <w:tcW w:w="3603" w:type="dxa"/>
          </w:tcPr>
          <w:p w14:paraId="57CA0FDA" w14:textId="49E5FB62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7DCEFC4D" w14:textId="744D3591" w:rsidR="00082EB7" w:rsidRPr="00A90694" w:rsidRDefault="00DF6F92" w:rsidP="00E92699">
            <w:pPr>
              <w:jc w:val="both"/>
            </w:pPr>
            <w:proofErr w:type="spellStart"/>
            <w:r>
              <w:t>Carex</w:t>
            </w:r>
            <w:proofErr w:type="spellEnd"/>
            <w:r>
              <w:t>- 1 gallon</w:t>
            </w:r>
          </w:p>
        </w:tc>
      </w:tr>
      <w:tr w:rsidR="00082EB7" w14:paraId="554D6735" w14:textId="77777777" w:rsidTr="006D37CF">
        <w:trPr>
          <w:trHeight w:val="275"/>
        </w:trPr>
        <w:tc>
          <w:tcPr>
            <w:tcW w:w="3602" w:type="dxa"/>
          </w:tcPr>
          <w:p w14:paraId="33D884C9" w14:textId="77777777" w:rsidR="00082EB7" w:rsidRDefault="00082EB7" w:rsidP="00E92699">
            <w:pPr>
              <w:jc w:val="both"/>
              <w:rPr>
                <w:i/>
                <w:iCs/>
              </w:rPr>
            </w:pPr>
          </w:p>
        </w:tc>
        <w:tc>
          <w:tcPr>
            <w:tcW w:w="3603" w:type="dxa"/>
          </w:tcPr>
          <w:p w14:paraId="146AD735" w14:textId="087540C4" w:rsidR="00082EB7" w:rsidRPr="00A56575" w:rsidRDefault="00082EB7" w:rsidP="00E92699">
            <w:pPr>
              <w:jc w:val="both"/>
            </w:pPr>
          </w:p>
        </w:tc>
        <w:tc>
          <w:tcPr>
            <w:tcW w:w="3603" w:type="dxa"/>
          </w:tcPr>
          <w:p w14:paraId="61CECAF8" w14:textId="6A1453C7" w:rsidR="00082EB7" w:rsidRPr="00DF6F92" w:rsidRDefault="00DF6F92" w:rsidP="00E92699">
            <w:pPr>
              <w:jc w:val="both"/>
            </w:pPr>
            <w:r>
              <w:t>Globe Mallow- 1 gallon</w:t>
            </w:r>
          </w:p>
        </w:tc>
      </w:tr>
    </w:tbl>
    <w:p w14:paraId="157D314D" w14:textId="77777777" w:rsidR="00082EB7" w:rsidRDefault="00082EB7" w:rsidP="00082EB7">
      <w:pPr>
        <w:jc w:val="center"/>
        <w:rPr>
          <w:b/>
          <w:sz w:val="28"/>
          <w:szCs w:val="28"/>
        </w:rPr>
      </w:pPr>
    </w:p>
    <w:p w14:paraId="34E0A5EC" w14:textId="77777777" w:rsidR="003D6E78" w:rsidRDefault="003D6E78" w:rsidP="003D6E78">
      <w:pPr>
        <w:rPr>
          <w:b/>
          <w:smallCaps/>
          <w:u w:val="single"/>
        </w:rPr>
      </w:pPr>
      <w:r>
        <w:rPr>
          <w:b/>
          <w:smallCaps/>
          <w:u w:val="single"/>
        </w:rPr>
        <w:t xml:space="preserve">Pricing </w:t>
      </w:r>
    </w:p>
    <w:p w14:paraId="294A1AB7" w14:textId="77777777" w:rsidR="003D6E78" w:rsidRDefault="003D6E78" w:rsidP="003D6E78">
      <w:r>
        <w:t xml:space="preserve">Nursery prices are set by size of containers. Not all species are available in different sizes. Check </w:t>
      </w:r>
      <w:proofErr w:type="gramStart"/>
      <w:r>
        <w:t>website</w:t>
      </w:r>
      <w:proofErr w:type="gramEnd"/>
      <w:r>
        <w:t xml:space="preserve"> or </w:t>
      </w:r>
      <w:proofErr w:type="gramStart"/>
      <w:r>
        <w:t>call</w:t>
      </w:r>
      <w:proofErr w:type="gramEnd"/>
      <w:r>
        <w:t xml:space="preserve"> to verify availability. Prices subject to change.</w:t>
      </w:r>
    </w:p>
    <w:p w14:paraId="1AEF9901" w14:textId="77777777" w:rsidR="003D6E78" w:rsidRDefault="003D6E78" w:rsidP="003D6E78"/>
    <w:p w14:paraId="74CD6984" w14:textId="55F5ABB3" w:rsidR="003D6E78" w:rsidRDefault="003D6E78" w:rsidP="003D6E78">
      <w:r>
        <w:t xml:space="preserve">SUPERCELLS  10 ci </w:t>
      </w:r>
      <w:r>
        <w:tab/>
      </w:r>
      <w:r>
        <w:tab/>
        <w:t xml:space="preserve">       $</w:t>
      </w:r>
      <w:r w:rsidR="00DF6F92">
        <w:t>4.25</w:t>
      </w:r>
      <w:r>
        <w:tab/>
      </w:r>
      <w:r>
        <w:tab/>
      </w:r>
      <w:r>
        <w:tab/>
        <w:t>1-GALLON POT</w:t>
      </w:r>
      <w:r>
        <w:tab/>
        <w:t xml:space="preserve"> $</w:t>
      </w:r>
      <w:r w:rsidR="00DF6F92">
        <w:t>14.00</w:t>
      </w:r>
    </w:p>
    <w:p w14:paraId="0755E8F7" w14:textId="0E1915EA" w:rsidR="003D6E78" w:rsidRDefault="003D6E78" w:rsidP="003D6E78">
      <w:r>
        <w:t>D-</w:t>
      </w:r>
      <w:smartTag w:uri="urn:schemas-microsoft-com:office:smarttags" w:element="stockticker">
        <w:r>
          <w:t>POT</w:t>
        </w:r>
      </w:smartTag>
      <w:r>
        <w:t xml:space="preserve"> CONTAINER 16/40 ci     $</w:t>
      </w:r>
      <w:r w:rsidR="00DF6F92">
        <w:t>9.00</w:t>
      </w:r>
      <w:r>
        <w:tab/>
      </w:r>
      <w:r>
        <w:tab/>
      </w:r>
      <w:r>
        <w:tab/>
        <w:t>2-GALLON POT</w:t>
      </w:r>
      <w:r>
        <w:tab/>
        <w:t>$</w:t>
      </w:r>
      <w:r w:rsidR="00DF6F92">
        <w:t>23.50</w:t>
      </w:r>
    </w:p>
    <w:p w14:paraId="05D6F086" w14:textId="51838DE4" w:rsidR="003D6E78" w:rsidRDefault="003D6E78" w:rsidP="003D6E78">
      <w:r>
        <w:t>T-</w:t>
      </w:r>
      <w:smartTag w:uri="urn:schemas-microsoft-com:office:smarttags" w:element="stockticker">
        <w:r>
          <w:t>POT</w:t>
        </w:r>
      </w:smartTag>
      <w:r>
        <w:t xml:space="preserve"> CONTAINER 100 ci        $</w:t>
      </w:r>
      <w:r w:rsidR="00DF6F92">
        <w:t>15.50</w:t>
      </w:r>
      <w:r>
        <w:tab/>
      </w:r>
      <w:r>
        <w:tab/>
      </w:r>
      <w:r>
        <w:tab/>
        <w:t>5-GALLON POT</w:t>
      </w:r>
      <w:r>
        <w:tab/>
        <w:t>$</w:t>
      </w:r>
      <w:r w:rsidR="00DF6F92">
        <w:t>31.50</w:t>
      </w:r>
    </w:p>
    <w:p w14:paraId="21D5FF47" w14:textId="48701230" w:rsidR="003D6E78" w:rsidRDefault="00D67D7A" w:rsidP="003D6E78">
      <w:r>
        <w:t xml:space="preserve">                                                                 </w:t>
      </w:r>
      <w:r w:rsidR="00BF2AFC">
        <w:t xml:space="preserve">                             </w:t>
      </w:r>
      <w:r>
        <w:t>15-GALLON POT</w:t>
      </w:r>
      <w:r w:rsidR="00BE7851">
        <w:t xml:space="preserve">        $</w:t>
      </w:r>
      <w:r w:rsidR="00DF6F92">
        <w:t>46.50</w:t>
      </w:r>
    </w:p>
    <w:p w14:paraId="29AEFBEB" w14:textId="77777777" w:rsidR="003D6E78" w:rsidRDefault="003D6E78" w:rsidP="003D6E78">
      <w:pPr>
        <w:jc w:val="center"/>
        <w:rPr>
          <w:i/>
        </w:rPr>
      </w:pPr>
    </w:p>
    <w:p w14:paraId="390337E5" w14:textId="77777777" w:rsidR="003D6E78" w:rsidRDefault="003D6E78" w:rsidP="003D6E78">
      <w:pPr>
        <w:rPr>
          <w:i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8417A5" wp14:editId="258BEB69">
            <wp:simplePos x="0" y="0"/>
            <wp:positionH relativeFrom="column">
              <wp:posOffset>-209550</wp:posOffset>
            </wp:positionH>
            <wp:positionV relativeFrom="paragraph">
              <wp:posOffset>-93345</wp:posOffset>
            </wp:positionV>
            <wp:extent cx="552450" cy="552450"/>
            <wp:effectExtent l="19050" t="0" r="0" b="0"/>
            <wp:wrapSquare wrapText="bothSides"/>
            <wp:docPr id="2" name="Picture 3" descr="Recyc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5A4F">
        <w:rPr>
          <w:i/>
        </w:rPr>
        <w:t>Help us conserve resources as well as hold prices down by returning your empty growing containers</w:t>
      </w:r>
      <w:r>
        <w:rPr>
          <w:b/>
          <w:i/>
          <w:smallCaps/>
          <w:color w:val="008000"/>
        </w:rPr>
        <w:t xml:space="preserve"> </w:t>
      </w:r>
      <w:r w:rsidRPr="00F95A4F">
        <w:rPr>
          <w:i/>
        </w:rPr>
        <w:t>to the nursery</w:t>
      </w:r>
      <w:r>
        <w:rPr>
          <w:i/>
        </w:rPr>
        <w:t>.</w:t>
      </w:r>
      <w:r w:rsidRPr="00F95A4F">
        <w:rPr>
          <w:i/>
        </w:rPr>
        <w:t xml:space="preserve"> </w:t>
      </w:r>
    </w:p>
    <w:p w14:paraId="1A83DB75" w14:textId="03D2E627" w:rsidR="00082EB7" w:rsidRDefault="00082EB7" w:rsidP="003D6E78">
      <w:pPr>
        <w:rPr>
          <w:b/>
          <w:sz w:val="28"/>
          <w:szCs w:val="28"/>
        </w:rPr>
      </w:pPr>
    </w:p>
    <w:sectPr w:rsidR="00082EB7" w:rsidSect="00082EB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B7"/>
    <w:rsid w:val="000060DF"/>
    <w:rsid w:val="00056123"/>
    <w:rsid w:val="00067369"/>
    <w:rsid w:val="00082EB7"/>
    <w:rsid w:val="00087193"/>
    <w:rsid w:val="000B190F"/>
    <w:rsid w:val="000B1AB1"/>
    <w:rsid w:val="000B4172"/>
    <w:rsid w:val="000B713D"/>
    <w:rsid w:val="000C7700"/>
    <w:rsid w:val="000D0931"/>
    <w:rsid w:val="000D1BCF"/>
    <w:rsid w:val="000E0206"/>
    <w:rsid w:val="000E5C43"/>
    <w:rsid w:val="000F603D"/>
    <w:rsid w:val="00117E41"/>
    <w:rsid w:val="00205591"/>
    <w:rsid w:val="00216E97"/>
    <w:rsid w:val="002E2A63"/>
    <w:rsid w:val="003733AD"/>
    <w:rsid w:val="003D6E78"/>
    <w:rsid w:val="003E459F"/>
    <w:rsid w:val="004B2C4E"/>
    <w:rsid w:val="0051394E"/>
    <w:rsid w:val="00515D0C"/>
    <w:rsid w:val="00546D9F"/>
    <w:rsid w:val="0057222C"/>
    <w:rsid w:val="00594046"/>
    <w:rsid w:val="005E5C55"/>
    <w:rsid w:val="00601BC8"/>
    <w:rsid w:val="006D37CF"/>
    <w:rsid w:val="00723651"/>
    <w:rsid w:val="008362C7"/>
    <w:rsid w:val="00882FBF"/>
    <w:rsid w:val="00892F8B"/>
    <w:rsid w:val="00896A8C"/>
    <w:rsid w:val="008B27CA"/>
    <w:rsid w:val="008E68CC"/>
    <w:rsid w:val="009C49D3"/>
    <w:rsid w:val="009F104F"/>
    <w:rsid w:val="00A03E0E"/>
    <w:rsid w:val="00A57368"/>
    <w:rsid w:val="00A90694"/>
    <w:rsid w:val="00AA50BF"/>
    <w:rsid w:val="00AD191B"/>
    <w:rsid w:val="00B77114"/>
    <w:rsid w:val="00BE7851"/>
    <w:rsid w:val="00BF2AFC"/>
    <w:rsid w:val="00C82716"/>
    <w:rsid w:val="00C91804"/>
    <w:rsid w:val="00D0584F"/>
    <w:rsid w:val="00D32207"/>
    <w:rsid w:val="00D67D7A"/>
    <w:rsid w:val="00D82286"/>
    <w:rsid w:val="00DE0688"/>
    <w:rsid w:val="00DF6F92"/>
    <w:rsid w:val="00EF4B21"/>
    <w:rsid w:val="00F073E3"/>
    <w:rsid w:val="00F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4BEF387"/>
  <w15:chartTrackingRefBased/>
  <w15:docId w15:val="{41867D77-3EC3-44B1-BF84-8A20B153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B7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E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82EB7"/>
    <w:rPr>
      <w:color w:val="0000FF"/>
      <w:u w:val="single"/>
    </w:rPr>
  </w:style>
  <w:style w:type="table" w:styleId="TableGrid">
    <w:name w:val="Table Grid"/>
    <w:basedOn w:val="TableNormal"/>
    <w:uiPriority w:val="59"/>
    <w:rsid w:val="00082EB7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svegasnursery@forestry.nv.gov" TargetMode="External"/><Relationship Id="rId5" Type="http://schemas.openxmlformats.org/officeDocument/2006/relationships/hyperlink" Target="https://forestry.nv.gov/las%20vegas-state-tree-nursery" TargetMode="Externa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2240</Characters>
  <Application>Microsoft Office Word</Application>
  <DocSecurity>0</DocSecurity>
  <Lines>117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King</dc:creator>
  <cp:keywords/>
  <dc:description/>
  <cp:lastModifiedBy>Amy Johnson</cp:lastModifiedBy>
  <cp:revision>4</cp:revision>
  <dcterms:created xsi:type="dcterms:W3CDTF">2026-03-02T21:03:00Z</dcterms:created>
  <dcterms:modified xsi:type="dcterms:W3CDTF">2026-03-24T19:51:00Z</dcterms:modified>
</cp:coreProperties>
</file>