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D39" w:rsidRPr="008112EE" w:rsidRDefault="00911D39" w:rsidP="00911D39">
      <w:pPr>
        <w:widowControl w:val="0"/>
        <w:jc w:val="center"/>
        <w:rPr>
          <w:b/>
          <w:szCs w:val="24"/>
        </w:rPr>
      </w:pPr>
      <w:r w:rsidRPr="008112EE">
        <w:rPr>
          <w:b/>
          <w:szCs w:val="24"/>
        </w:rPr>
        <w:t xml:space="preserve">Federal Endangered Species Act </w:t>
      </w:r>
    </w:p>
    <w:p w:rsidR="00911D39" w:rsidRPr="008112EE" w:rsidRDefault="00911D39" w:rsidP="00911D39">
      <w:pPr>
        <w:widowControl w:val="0"/>
        <w:jc w:val="center"/>
        <w:rPr>
          <w:b/>
          <w:szCs w:val="24"/>
        </w:rPr>
      </w:pPr>
      <w:r w:rsidRPr="008112EE">
        <w:rPr>
          <w:b/>
          <w:szCs w:val="24"/>
        </w:rPr>
        <w:t>Traditional S</w:t>
      </w:r>
      <w:r w:rsidR="00DA0983" w:rsidRPr="008112EE">
        <w:rPr>
          <w:b/>
          <w:szCs w:val="24"/>
        </w:rPr>
        <w:t>ection</w:t>
      </w:r>
      <w:r w:rsidRPr="008112EE">
        <w:rPr>
          <w:b/>
          <w:szCs w:val="24"/>
        </w:rPr>
        <w:t xml:space="preserve"> 6 Grant</w:t>
      </w:r>
    </w:p>
    <w:p w:rsidR="00FC7D01" w:rsidRPr="008112EE" w:rsidRDefault="00FC7D01" w:rsidP="00FC7D01">
      <w:pPr>
        <w:widowControl w:val="0"/>
        <w:jc w:val="center"/>
        <w:rPr>
          <w:b/>
          <w:szCs w:val="24"/>
        </w:rPr>
      </w:pPr>
      <w:r w:rsidRPr="008112EE">
        <w:rPr>
          <w:b/>
          <w:szCs w:val="24"/>
        </w:rPr>
        <w:fldChar w:fldCharType="begin"/>
      </w:r>
      <w:r w:rsidRPr="008112EE">
        <w:rPr>
          <w:b/>
          <w:szCs w:val="24"/>
        </w:rPr>
        <w:instrText xml:space="preserve"> SEQ CHAPTER \h \r 1</w:instrText>
      </w:r>
      <w:r w:rsidRPr="008112EE">
        <w:rPr>
          <w:b/>
          <w:szCs w:val="24"/>
        </w:rPr>
        <w:fldChar w:fldCharType="end"/>
      </w:r>
      <w:r w:rsidRPr="008112EE">
        <w:rPr>
          <w:b/>
          <w:szCs w:val="24"/>
        </w:rPr>
        <w:t xml:space="preserve">PROJECT </w:t>
      </w:r>
      <w:r w:rsidR="006D63D8" w:rsidRPr="008112EE">
        <w:rPr>
          <w:b/>
          <w:szCs w:val="24"/>
        </w:rPr>
        <w:t>NARRATIVE</w:t>
      </w:r>
      <w:r w:rsidRPr="008112EE">
        <w:rPr>
          <w:b/>
          <w:szCs w:val="24"/>
        </w:rPr>
        <w:t xml:space="preserve"> (Proposal)</w:t>
      </w:r>
      <w:r w:rsidR="00911D39" w:rsidRPr="008112EE">
        <w:rPr>
          <w:b/>
          <w:szCs w:val="24"/>
        </w:rPr>
        <w:t xml:space="preserve">: </w:t>
      </w:r>
      <w:r w:rsidR="00804C95" w:rsidRPr="008112EE">
        <w:rPr>
          <w:b/>
          <w:szCs w:val="24"/>
        </w:rPr>
        <w:t>Template and Guidance</w:t>
      </w:r>
    </w:p>
    <w:p w:rsidR="00506295" w:rsidRPr="008112EE" w:rsidRDefault="007E233D" w:rsidP="00D54972">
      <w:pPr>
        <w:widowControl w:val="0"/>
        <w:jc w:val="center"/>
        <w:rPr>
          <w:b/>
          <w:szCs w:val="24"/>
        </w:rPr>
      </w:pPr>
      <w:r>
        <w:rPr>
          <w:b/>
          <w:szCs w:val="24"/>
        </w:rPr>
        <w:t>13</w:t>
      </w:r>
      <w:r w:rsidR="007835DC">
        <w:rPr>
          <w:b/>
          <w:szCs w:val="24"/>
        </w:rPr>
        <w:t xml:space="preserve">, </w:t>
      </w:r>
      <w:r>
        <w:rPr>
          <w:b/>
          <w:szCs w:val="24"/>
        </w:rPr>
        <w:t xml:space="preserve">November </w:t>
      </w:r>
      <w:r w:rsidR="007835DC">
        <w:rPr>
          <w:b/>
          <w:szCs w:val="24"/>
        </w:rPr>
        <w:t>2020</w:t>
      </w:r>
    </w:p>
    <w:p w:rsidR="00A26E3E" w:rsidRPr="008112EE" w:rsidRDefault="00A26E3E" w:rsidP="000F0AEC">
      <w:pPr>
        <w:widowControl w:val="0"/>
        <w:jc w:val="center"/>
        <w:rPr>
          <w:b/>
          <w:szCs w:val="24"/>
        </w:rPr>
      </w:pPr>
    </w:p>
    <w:p w:rsidR="00A26E3E" w:rsidRPr="008112EE" w:rsidRDefault="00A26E3E" w:rsidP="00A26E3E">
      <w:pPr>
        <w:widowControl w:val="0"/>
        <w:rPr>
          <w:szCs w:val="24"/>
        </w:rPr>
      </w:pPr>
      <w:r w:rsidRPr="008112EE">
        <w:rPr>
          <w:szCs w:val="24"/>
        </w:rPr>
        <w:t xml:space="preserve">The following </w:t>
      </w:r>
      <w:r w:rsidR="007835DC">
        <w:rPr>
          <w:szCs w:val="24"/>
        </w:rPr>
        <w:t>template and checklist</w:t>
      </w:r>
      <w:r w:rsidR="00804C95" w:rsidRPr="008112EE">
        <w:rPr>
          <w:szCs w:val="24"/>
        </w:rPr>
        <w:t xml:space="preserve"> is</w:t>
      </w:r>
      <w:r w:rsidRPr="008112EE">
        <w:rPr>
          <w:szCs w:val="24"/>
        </w:rPr>
        <w:t xml:space="preserve"> intended as an aid in writing and reviewing project </w:t>
      </w:r>
      <w:r w:rsidR="00804C95" w:rsidRPr="008112EE">
        <w:rPr>
          <w:szCs w:val="24"/>
        </w:rPr>
        <w:t xml:space="preserve">narratives </w:t>
      </w:r>
      <w:r w:rsidRPr="008112EE">
        <w:rPr>
          <w:szCs w:val="24"/>
        </w:rPr>
        <w:t>for</w:t>
      </w:r>
      <w:r w:rsidR="00804C95" w:rsidRPr="008112EE">
        <w:rPr>
          <w:szCs w:val="24"/>
        </w:rPr>
        <w:t xml:space="preserve"> the</w:t>
      </w:r>
      <w:r w:rsidRPr="008112EE">
        <w:rPr>
          <w:szCs w:val="24"/>
        </w:rPr>
        <w:t xml:space="preserve"> Cooperative Endangered Species Fund, Tradi</w:t>
      </w:r>
      <w:r w:rsidR="00804C95" w:rsidRPr="008112EE">
        <w:rPr>
          <w:szCs w:val="24"/>
        </w:rPr>
        <w:t>tional Section 6 grant program</w:t>
      </w:r>
      <w:r w:rsidRPr="008112EE">
        <w:rPr>
          <w:szCs w:val="24"/>
        </w:rPr>
        <w:t xml:space="preserve">. We hope to make this process as easy and simple as possible. </w:t>
      </w:r>
    </w:p>
    <w:p w:rsidR="00AE2C42" w:rsidRPr="008112EE" w:rsidRDefault="00AE2C42" w:rsidP="00AE2C42">
      <w:pPr>
        <w:widowControl w:val="0"/>
        <w:rPr>
          <w:szCs w:val="24"/>
        </w:rPr>
      </w:pPr>
    </w:p>
    <w:p w:rsidR="00A26E3E" w:rsidRPr="008112EE" w:rsidRDefault="0095439B" w:rsidP="00A26E3E">
      <w:pPr>
        <w:widowControl w:val="0"/>
        <w:rPr>
          <w:szCs w:val="24"/>
        </w:rPr>
      </w:pPr>
      <w:r w:rsidRPr="008112EE">
        <w:rPr>
          <w:szCs w:val="24"/>
        </w:rPr>
        <w:t>This template is</w:t>
      </w:r>
      <w:r w:rsidR="00A26E3E" w:rsidRPr="008112EE">
        <w:rPr>
          <w:szCs w:val="24"/>
        </w:rPr>
        <w:t xml:space="preserve"> not intended to be a substitute for </w:t>
      </w:r>
      <w:r w:rsidR="00B53A30" w:rsidRPr="008112EE">
        <w:rPr>
          <w:szCs w:val="24"/>
        </w:rPr>
        <w:t xml:space="preserve">the Uniform Administrative Requirements, Cost Principles, and Audit Requirements for Federal Awards; Final Rule (2 CFR 200), the </w:t>
      </w:r>
      <w:r w:rsidR="00A8360C" w:rsidRPr="008112EE">
        <w:rPr>
          <w:szCs w:val="24"/>
        </w:rPr>
        <w:t xml:space="preserve">Traditional </w:t>
      </w:r>
      <w:r w:rsidR="00B53A30" w:rsidRPr="008112EE">
        <w:rPr>
          <w:szCs w:val="24"/>
        </w:rPr>
        <w:t>Section 6 Notice of Funding Opportunity (NOFO),</w:t>
      </w:r>
      <w:r w:rsidR="003D7399" w:rsidRPr="008112EE">
        <w:rPr>
          <w:szCs w:val="24"/>
        </w:rPr>
        <w:t xml:space="preserve"> 50 CFR 80.13,</w:t>
      </w:r>
      <w:r w:rsidR="00B53A30" w:rsidRPr="008112EE">
        <w:rPr>
          <w:szCs w:val="24"/>
        </w:rPr>
        <w:t xml:space="preserve"> or </w:t>
      </w:r>
      <w:r w:rsidR="00A26E3E" w:rsidRPr="008112EE">
        <w:rPr>
          <w:szCs w:val="24"/>
        </w:rPr>
        <w:t xml:space="preserve">the </w:t>
      </w:r>
      <w:r w:rsidR="00B53A30" w:rsidRPr="008112EE">
        <w:rPr>
          <w:szCs w:val="24"/>
        </w:rPr>
        <w:t>Fish and Wildlife Manual</w:t>
      </w:r>
      <w:r w:rsidR="00A26E3E" w:rsidRPr="008112EE">
        <w:rPr>
          <w:szCs w:val="24"/>
        </w:rPr>
        <w:t xml:space="preserve">. </w:t>
      </w:r>
      <w:r w:rsidR="00190A05" w:rsidRPr="008112EE">
        <w:rPr>
          <w:szCs w:val="24"/>
        </w:rPr>
        <w:t xml:space="preserve">The current NOFO should be read </w:t>
      </w:r>
      <w:r w:rsidR="00B53A30" w:rsidRPr="008112EE">
        <w:rPr>
          <w:szCs w:val="24"/>
        </w:rPr>
        <w:t xml:space="preserve">carefully before </w:t>
      </w:r>
      <w:r w:rsidR="007835DC">
        <w:rPr>
          <w:szCs w:val="24"/>
        </w:rPr>
        <w:t>a Project Narrative is prepared</w:t>
      </w:r>
      <w:r w:rsidR="00B53A30" w:rsidRPr="008112EE">
        <w:rPr>
          <w:szCs w:val="24"/>
        </w:rPr>
        <w:t>.</w:t>
      </w:r>
    </w:p>
    <w:p w:rsidR="00091D8E" w:rsidRPr="008112EE" w:rsidRDefault="00091D8E" w:rsidP="00A26E3E">
      <w:pPr>
        <w:widowControl w:val="0"/>
        <w:rPr>
          <w:szCs w:val="24"/>
        </w:rPr>
      </w:pPr>
    </w:p>
    <w:p w:rsidR="00A26E3E" w:rsidRPr="008112EE" w:rsidRDefault="00A26E3E" w:rsidP="00A26E3E">
      <w:pPr>
        <w:widowControl w:val="0"/>
        <w:rPr>
          <w:szCs w:val="24"/>
        </w:rPr>
      </w:pPr>
      <w:r w:rsidRPr="008112EE">
        <w:rPr>
          <w:szCs w:val="24"/>
        </w:rPr>
        <w:t xml:space="preserve">Please do not hesitate to contact Karen Jensen at (916) 414-6557 should you have any questions or </w:t>
      </w:r>
      <w:r w:rsidR="007835DC">
        <w:rPr>
          <w:szCs w:val="24"/>
        </w:rPr>
        <w:t>comments regarding this template</w:t>
      </w:r>
      <w:r w:rsidRPr="008112EE">
        <w:rPr>
          <w:szCs w:val="24"/>
        </w:rPr>
        <w:t xml:space="preserve"> and checklist. Feedback is welcomed! Without feedback we cannot determine what is working well or what is causing problems and frustrations. Feedback is the key to improvements. </w:t>
      </w:r>
    </w:p>
    <w:p w:rsidR="00907F78" w:rsidRPr="008112EE" w:rsidRDefault="00907F78" w:rsidP="00A26E3E">
      <w:pPr>
        <w:widowControl w:val="0"/>
        <w:rPr>
          <w:szCs w:val="24"/>
        </w:rPr>
      </w:pPr>
    </w:p>
    <w:p w:rsidR="00083C5C" w:rsidRPr="008112EE" w:rsidRDefault="005B236A" w:rsidP="005B236A">
      <w:pPr>
        <w:widowControl w:val="0"/>
        <w:rPr>
          <w:color w:val="FF0000"/>
          <w:szCs w:val="24"/>
        </w:rPr>
      </w:pPr>
      <w:r w:rsidRPr="008112EE">
        <w:rPr>
          <w:szCs w:val="24"/>
        </w:rPr>
        <w:br w:type="page"/>
      </w:r>
      <w:r w:rsidR="00083C5C" w:rsidRPr="008112EE">
        <w:rPr>
          <w:b/>
          <w:color w:val="FF0000"/>
          <w:szCs w:val="24"/>
          <w:u w:val="single"/>
        </w:rPr>
        <w:lastRenderedPageBreak/>
        <w:t xml:space="preserve">Project </w:t>
      </w:r>
      <w:r w:rsidR="00E060B3">
        <w:rPr>
          <w:b/>
          <w:color w:val="FF0000"/>
          <w:szCs w:val="24"/>
          <w:u w:val="single"/>
        </w:rPr>
        <w:t>Title</w:t>
      </w:r>
      <w:r w:rsidR="00083C5C" w:rsidRPr="008112EE">
        <w:rPr>
          <w:color w:val="FF0000"/>
          <w:szCs w:val="24"/>
        </w:rPr>
        <w:t>:</w:t>
      </w:r>
    </w:p>
    <w:p w:rsidR="000F0AEC" w:rsidRPr="008112EE" w:rsidRDefault="005A7A2E" w:rsidP="00146466">
      <w:pPr>
        <w:widowControl w:val="0"/>
        <w:tabs>
          <w:tab w:val="left" w:pos="540"/>
          <w:tab w:val="left" w:pos="1080"/>
        </w:tabs>
        <w:ind w:right="-180"/>
        <w:rPr>
          <w:szCs w:val="24"/>
        </w:rPr>
      </w:pPr>
      <w:r w:rsidRPr="008112EE">
        <w:rPr>
          <w:szCs w:val="24"/>
        </w:rPr>
        <w:t>I</w:t>
      </w:r>
      <w:r w:rsidR="008603B6" w:rsidRPr="008112EE">
        <w:rPr>
          <w:szCs w:val="24"/>
        </w:rPr>
        <w:t xml:space="preserve">nclude the </w:t>
      </w:r>
      <w:r w:rsidR="00083C5C" w:rsidRPr="008112EE">
        <w:rPr>
          <w:szCs w:val="24"/>
        </w:rPr>
        <w:t>common name</w:t>
      </w:r>
      <w:r w:rsidR="00523278" w:rsidRPr="008112EE">
        <w:rPr>
          <w:szCs w:val="24"/>
        </w:rPr>
        <w:t>(s)</w:t>
      </w:r>
      <w:r w:rsidR="00083C5C" w:rsidRPr="008112EE">
        <w:rPr>
          <w:szCs w:val="24"/>
        </w:rPr>
        <w:t xml:space="preserve"> </w:t>
      </w:r>
      <w:r w:rsidRPr="008112EE">
        <w:rPr>
          <w:szCs w:val="24"/>
        </w:rPr>
        <w:t xml:space="preserve">(when possible for plants) </w:t>
      </w:r>
      <w:r w:rsidR="00083C5C" w:rsidRPr="008112EE">
        <w:rPr>
          <w:szCs w:val="24"/>
        </w:rPr>
        <w:t xml:space="preserve">of the </w:t>
      </w:r>
      <w:r w:rsidR="008603B6" w:rsidRPr="008112EE">
        <w:rPr>
          <w:szCs w:val="24"/>
        </w:rPr>
        <w:t>species</w:t>
      </w:r>
      <w:r w:rsidR="00146466" w:rsidRPr="008112EE">
        <w:rPr>
          <w:szCs w:val="24"/>
        </w:rPr>
        <w:t xml:space="preserve"> which </w:t>
      </w:r>
      <w:r w:rsidRPr="008112EE">
        <w:rPr>
          <w:szCs w:val="24"/>
        </w:rPr>
        <w:t xml:space="preserve">would </w:t>
      </w:r>
      <w:r w:rsidR="00146466" w:rsidRPr="008112EE">
        <w:rPr>
          <w:szCs w:val="24"/>
        </w:rPr>
        <w:t>benefit</w:t>
      </w:r>
      <w:r w:rsidRPr="008112EE">
        <w:rPr>
          <w:szCs w:val="24"/>
        </w:rPr>
        <w:t xml:space="preserve"> from</w:t>
      </w:r>
      <w:r w:rsidR="00146466" w:rsidRPr="008112EE">
        <w:rPr>
          <w:szCs w:val="24"/>
        </w:rPr>
        <w:t xml:space="preserve"> </w:t>
      </w:r>
      <w:r w:rsidRPr="008112EE">
        <w:rPr>
          <w:szCs w:val="24"/>
        </w:rPr>
        <w:t xml:space="preserve">completion of </w:t>
      </w:r>
      <w:r w:rsidR="00146466" w:rsidRPr="008112EE">
        <w:rPr>
          <w:szCs w:val="24"/>
        </w:rPr>
        <w:t>the project</w:t>
      </w:r>
      <w:r w:rsidR="008603B6" w:rsidRPr="008112EE">
        <w:rPr>
          <w:szCs w:val="24"/>
        </w:rPr>
        <w:t>.</w:t>
      </w:r>
    </w:p>
    <w:p w:rsidR="00645056" w:rsidRPr="008112EE" w:rsidRDefault="00645056" w:rsidP="00146466">
      <w:pPr>
        <w:widowControl w:val="0"/>
        <w:tabs>
          <w:tab w:val="left" w:pos="540"/>
          <w:tab w:val="left" w:pos="1080"/>
        </w:tabs>
        <w:ind w:right="-180"/>
        <w:rPr>
          <w:szCs w:val="24"/>
        </w:rPr>
      </w:pPr>
    </w:p>
    <w:p w:rsidR="00083C5C" w:rsidRPr="008112EE" w:rsidRDefault="00083C5C" w:rsidP="00146466">
      <w:pPr>
        <w:tabs>
          <w:tab w:val="left" w:pos="540"/>
          <w:tab w:val="left" w:pos="1080"/>
        </w:tabs>
        <w:ind w:left="720" w:right="-180" w:hanging="720"/>
        <w:rPr>
          <w:szCs w:val="24"/>
        </w:rPr>
      </w:pPr>
      <w:r w:rsidRPr="008112EE">
        <w:rPr>
          <w:b/>
          <w:color w:val="FF0000"/>
          <w:szCs w:val="24"/>
          <w:u w:val="single"/>
        </w:rPr>
        <w:t>Federal Funds Requested</w:t>
      </w:r>
      <w:r w:rsidRPr="008112EE">
        <w:rPr>
          <w:szCs w:val="24"/>
        </w:rPr>
        <w:t xml:space="preserve">:   </w:t>
      </w:r>
      <w:r w:rsidR="005A7A2E" w:rsidRPr="008112EE">
        <w:rPr>
          <w:szCs w:val="24"/>
        </w:rPr>
        <w:t>$</w:t>
      </w:r>
    </w:p>
    <w:p w:rsidR="00146466" w:rsidRPr="008112EE" w:rsidRDefault="00146466" w:rsidP="00146466">
      <w:pPr>
        <w:tabs>
          <w:tab w:val="left" w:pos="540"/>
          <w:tab w:val="left" w:pos="1080"/>
        </w:tabs>
        <w:ind w:left="720" w:right="-180" w:hanging="720"/>
        <w:rPr>
          <w:szCs w:val="24"/>
        </w:rPr>
      </w:pPr>
    </w:p>
    <w:p w:rsidR="00146466" w:rsidRPr="008112EE" w:rsidRDefault="00710698" w:rsidP="00146466">
      <w:pPr>
        <w:widowControl w:val="0"/>
        <w:tabs>
          <w:tab w:val="left" w:pos="540"/>
          <w:tab w:val="left" w:pos="1080"/>
        </w:tabs>
        <w:ind w:right="-180"/>
        <w:rPr>
          <w:b/>
          <w:szCs w:val="24"/>
        </w:rPr>
      </w:pPr>
      <w:r w:rsidRPr="008112EE">
        <w:rPr>
          <w:b/>
          <w:color w:val="FF0000"/>
          <w:szCs w:val="24"/>
          <w:u w:val="single"/>
        </w:rPr>
        <w:t xml:space="preserve">Statement of </w:t>
      </w:r>
      <w:r w:rsidR="00146466" w:rsidRPr="008112EE">
        <w:rPr>
          <w:b/>
          <w:color w:val="FF0000"/>
          <w:szCs w:val="24"/>
          <w:u w:val="single"/>
        </w:rPr>
        <w:t>Need</w:t>
      </w:r>
      <w:r w:rsidR="00146466" w:rsidRPr="008112EE">
        <w:rPr>
          <w:b/>
          <w:szCs w:val="24"/>
        </w:rPr>
        <w:t>:</w:t>
      </w:r>
    </w:p>
    <w:p w:rsidR="00DE6EC1" w:rsidRDefault="00DE6EC1" w:rsidP="00B90029">
      <w:pPr>
        <w:widowControl w:val="0"/>
        <w:tabs>
          <w:tab w:val="left" w:pos="540"/>
          <w:tab w:val="left" w:pos="1080"/>
        </w:tabs>
        <w:ind w:right="-180"/>
        <w:rPr>
          <w:szCs w:val="24"/>
        </w:rPr>
      </w:pPr>
      <w:r>
        <w:rPr>
          <w:szCs w:val="24"/>
        </w:rPr>
        <w:t>Explain why the project is necessary and how it fulfills the purposes of the Traditional Section 6 Gran tprogram and supports the Department of Interior’s Priorities for Federal Financial Assistance.</w:t>
      </w:r>
    </w:p>
    <w:p w:rsidR="001271C8" w:rsidRDefault="00DE6EC1" w:rsidP="001271C8">
      <w:pPr>
        <w:pStyle w:val="ListParagraph"/>
        <w:widowControl w:val="0"/>
        <w:numPr>
          <w:ilvl w:val="0"/>
          <w:numId w:val="13"/>
        </w:numPr>
        <w:tabs>
          <w:tab w:val="left" w:pos="540"/>
          <w:tab w:val="left" w:pos="1080"/>
        </w:tabs>
        <w:ind w:right="-180"/>
        <w:rPr>
          <w:szCs w:val="24"/>
        </w:rPr>
      </w:pPr>
      <w:r>
        <w:rPr>
          <w:szCs w:val="24"/>
        </w:rPr>
        <w:t>A need statement will identify the conservation issue, problem or opportunity to be addressed</w:t>
      </w:r>
      <w:r w:rsidR="001271C8">
        <w:rPr>
          <w:szCs w:val="24"/>
        </w:rPr>
        <w:t xml:space="preserve">. </w:t>
      </w:r>
    </w:p>
    <w:p w:rsidR="00DE6EC1" w:rsidRDefault="00DE6EC1" w:rsidP="001271C8">
      <w:pPr>
        <w:pStyle w:val="ListParagraph"/>
        <w:widowControl w:val="0"/>
        <w:numPr>
          <w:ilvl w:val="0"/>
          <w:numId w:val="13"/>
        </w:numPr>
        <w:tabs>
          <w:tab w:val="left" w:pos="540"/>
          <w:tab w:val="left" w:pos="1080"/>
        </w:tabs>
        <w:ind w:right="-180"/>
        <w:rPr>
          <w:szCs w:val="24"/>
        </w:rPr>
      </w:pPr>
      <w:r>
        <w:rPr>
          <w:szCs w:val="24"/>
        </w:rPr>
        <w:t>A need statement will provide evidence such as results from surveys, research or other data to demonstrate that the need is real and not perceived.</w:t>
      </w:r>
    </w:p>
    <w:p w:rsidR="00DE6EC1" w:rsidRDefault="00DE6EC1" w:rsidP="001271C8">
      <w:pPr>
        <w:pStyle w:val="ListParagraph"/>
        <w:widowControl w:val="0"/>
        <w:numPr>
          <w:ilvl w:val="0"/>
          <w:numId w:val="13"/>
        </w:numPr>
        <w:tabs>
          <w:tab w:val="left" w:pos="540"/>
          <w:tab w:val="left" w:pos="1080"/>
        </w:tabs>
        <w:ind w:right="-180"/>
        <w:rPr>
          <w:szCs w:val="24"/>
        </w:rPr>
      </w:pPr>
      <w:r>
        <w:rPr>
          <w:szCs w:val="24"/>
        </w:rPr>
        <w:t>A need statement will identify the negative result of taking no action.</w:t>
      </w:r>
    </w:p>
    <w:p w:rsidR="00DE6EC1" w:rsidRDefault="00DE6EC1" w:rsidP="00DE6EC1">
      <w:pPr>
        <w:widowControl w:val="0"/>
        <w:tabs>
          <w:tab w:val="left" w:pos="540"/>
          <w:tab w:val="left" w:pos="1080"/>
        </w:tabs>
        <w:ind w:right="-180"/>
        <w:rPr>
          <w:szCs w:val="24"/>
        </w:rPr>
      </w:pPr>
    </w:p>
    <w:p w:rsidR="001271C8" w:rsidRDefault="00DE6EC1" w:rsidP="00DE6EC1">
      <w:pPr>
        <w:widowControl w:val="0"/>
        <w:tabs>
          <w:tab w:val="left" w:pos="540"/>
          <w:tab w:val="left" w:pos="1080"/>
        </w:tabs>
        <w:ind w:right="-180"/>
        <w:rPr>
          <w:szCs w:val="24"/>
        </w:rPr>
      </w:pPr>
      <w:r w:rsidRPr="00DE6EC1">
        <w:rPr>
          <w:b/>
          <w:color w:val="FF0000"/>
          <w:szCs w:val="24"/>
          <w:u w:val="single"/>
        </w:rPr>
        <w:t>Purpose</w:t>
      </w:r>
      <w:r>
        <w:rPr>
          <w:szCs w:val="24"/>
        </w:rPr>
        <w:t>:</w:t>
      </w:r>
      <w:r w:rsidR="001271C8" w:rsidRPr="00DE6EC1">
        <w:rPr>
          <w:szCs w:val="24"/>
        </w:rPr>
        <w:t xml:space="preserve"> </w:t>
      </w:r>
    </w:p>
    <w:p w:rsidR="00DE6EC1" w:rsidRPr="00DE6EC1" w:rsidRDefault="00DE6EC1" w:rsidP="00DE6EC1">
      <w:pPr>
        <w:widowControl w:val="0"/>
        <w:tabs>
          <w:tab w:val="left" w:pos="540"/>
          <w:tab w:val="left" w:pos="1080"/>
        </w:tabs>
        <w:ind w:right="-180"/>
        <w:rPr>
          <w:szCs w:val="24"/>
        </w:rPr>
      </w:pPr>
      <w:r>
        <w:rPr>
          <w:szCs w:val="24"/>
        </w:rPr>
        <w:t>Describe the desired future state that addresses the need in whole or part. In other words, the benefits.</w:t>
      </w:r>
    </w:p>
    <w:p w:rsidR="00710698" w:rsidRPr="008112EE" w:rsidRDefault="00710698" w:rsidP="00D64E0C">
      <w:pPr>
        <w:widowControl w:val="0"/>
        <w:tabs>
          <w:tab w:val="left" w:pos="540"/>
          <w:tab w:val="left" w:pos="1080"/>
        </w:tabs>
        <w:ind w:right="-180"/>
        <w:jc w:val="both"/>
        <w:rPr>
          <w:szCs w:val="24"/>
        </w:rPr>
      </w:pPr>
    </w:p>
    <w:p w:rsidR="00083C5C" w:rsidRPr="008112EE" w:rsidRDefault="00083C5C" w:rsidP="00D64E0C">
      <w:pPr>
        <w:widowControl w:val="0"/>
        <w:tabs>
          <w:tab w:val="left" w:pos="540"/>
          <w:tab w:val="left" w:pos="1080"/>
        </w:tabs>
        <w:ind w:right="-180"/>
        <w:rPr>
          <w:b/>
          <w:szCs w:val="24"/>
        </w:rPr>
      </w:pPr>
      <w:r w:rsidRPr="008112EE">
        <w:rPr>
          <w:b/>
          <w:color w:val="FF0000"/>
          <w:szCs w:val="24"/>
          <w:u w:val="single"/>
        </w:rPr>
        <w:t>Objective(s)</w:t>
      </w:r>
      <w:r w:rsidRPr="008112EE">
        <w:rPr>
          <w:b/>
          <w:szCs w:val="24"/>
        </w:rPr>
        <w:t>:</w:t>
      </w:r>
    </w:p>
    <w:p w:rsidR="005A6AEB" w:rsidRDefault="00C7776A" w:rsidP="00B778F5">
      <w:pPr>
        <w:widowControl w:val="0"/>
        <w:tabs>
          <w:tab w:val="left" w:pos="540"/>
          <w:tab w:val="left" w:pos="1080"/>
        </w:tabs>
        <w:ind w:right="-180"/>
        <w:rPr>
          <w:szCs w:val="24"/>
        </w:rPr>
      </w:pPr>
      <w:r w:rsidRPr="008112EE">
        <w:rPr>
          <w:szCs w:val="24"/>
        </w:rPr>
        <w:t>W</w:t>
      </w:r>
      <w:r w:rsidR="002D3087" w:rsidRPr="008112EE">
        <w:rPr>
          <w:szCs w:val="24"/>
        </w:rPr>
        <w:t xml:space="preserve">hat is to be accomplished </w:t>
      </w:r>
      <w:r w:rsidR="00B51EBB" w:rsidRPr="008112EE">
        <w:rPr>
          <w:szCs w:val="24"/>
        </w:rPr>
        <w:t>during the grant period</w:t>
      </w:r>
      <w:r w:rsidR="00B05ED8">
        <w:rPr>
          <w:szCs w:val="24"/>
        </w:rPr>
        <w:t xml:space="preserve"> pursuant to the stated need</w:t>
      </w:r>
      <w:r w:rsidR="00B51EBB" w:rsidRPr="008112EE">
        <w:rPr>
          <w:szCs w:val="24"/>
        </w:rPr>
        <w:t xml:space="preserve">? </w:t>
      </w:r>
      <w:r w:rsidR="00B05ED8" w:rsidRPr="00B05ED8">
        <w:rPr>
          <w:szCs w:val="24"/>
        </w:rPr>
        <w:t xml:space="preserve">Think SMART (Specific, Measurable, Relevant, and Time-Bound). </w:t>
      </w:r>
      <w:r w:rsidR="00033CDC" w:rsidRPr="008112EE">
        <w:rPr>
          <w:szCs w:val="24"/>
        </w:rPr>
        <w:t xml:space="preserve">How would an annual performance report measure progress toward accomplishment of the stated objectives? </w:t>
      </w:r>
    </w:p>
    <w:p w:rsidR="00DE6EC1" w:rsidRDefault="00DE6EC1" w:rsidP="00DE6EC1">
      <w:pPr>
        <w:pStyle w:val="ListParagraph"/>
        <w:widowControl w:val="0"/>
        <w:numPr>
          <w:ilvl w:val="0"/>
          <w:numId w:val="14"/>
        </w:numPr>
        <w:tabs>
          <w:tab w:val="left" w:pos="540"/>
          <w:tab w:val="left" w:pos="1080"/>
        </w:tabs>
        <w:ind w:right="-180"/>
        <w:rPr>
          <w:szCs w:val="24"/>
        </w:rPr>
      </w:pPr>
      <w:r>
        <w:rPr>
          <w:szCs w:val="24"/>
        </w:rPr>
        <w:t>Objectives are meant to be realistic targets that, if achieved, will resolve the project need.</w:t>
      </w:r>
    </w:p>
    <w:p w:rsidR="00DE6EC1" w:rsidRDefault="00DE6EC1" w:rsidP="00DE6EC1">
      <w:pPr>
        <w:pStyle w:val="ListParagraph"/>
        <w:widowControl w:val="0"/>
        <w:numPr>
          <w:ilvl w:val="0"/>
          <w:numId w:val="14"/>
        </w:numPr>
        <w:tabs>
          <w:tab w:val="left" w:pos="540"/>
          <w:tab w:val="left" w:pos="1080"/>
        </w:tabs>
        <w:ind w:right="-180"/>
        <w:rPr>
          <w:szCs w:val="24"/>
        </w:rPr>
      </w:pPr>
      <w:r>
        <w:rPr>
          <w:szCs w:val="24"/>
        </w:rPr>
        <w:t>Objectives are written in an active tense and use action verbs such as construct, survey, train, research, establish, repair, conduct, provide, etc.</w:t>
      </w:r>
    </w:p>
    <w:p w:rsidR="00DE6EC1" w:rsidRPr="00DE6EC1" w:rsidRDefault="00DE6EC1" w:rsidP="00DE6EC1">
      <w:pPr>
        <w:widowControl w:val="0"/>
        <w:tabs>
          <w:tab w:val="left" w:pos="540"/>
          <w:tab w:val="left" w:pos="1080"/>
        </w:tabs>
        <w:ind w:right="-180"/>
        <w:rPr>
          <w:szCs w:val="24"/>
        </w:rPr>
      </w:pPr>
    </w:p>
    <w:p w:rsidR="005A6AEB" w:rsidRPr="005A6AEB" w:rsidRDefault="00DE6EC1" w:rsidP="005A6AEB">
      <w:pPr>
        <w:widowControl w:val="0"/>
        <w:tabs>
          <w:tab w:val="left" w:pos="540"/>
          <w:tab w:val="left" w:pos="1080"/>
        </w:tabs>
        <w:ind w:right="-180"/>
        <w:rPr>
          <w:color w:val="FF0000"/>
          <w:szCs w:val="24"/>
        </w:rPr>
      </w:pPr>
      <w:r>
        <w:rPr>
          <w:b/>
          <w:color w:val="FF0000"/>
          <w:szCs w:val="24"/>
          <w:u w:val="single"/>
        </w:rPr>
        <w:t xml:space="preserve">Methods/ </w:t>
      </w:r>
      <w:r w:rsidR="005A6AEB" w:rsidRPr="005A6AEB">
        <w:rPr>
          <w:b/>
          <w:color w:val="FF0000"/>
          <w:szCs w:val="24"/>
          <w:u w:val="single"/>
        </w:rPr>
        <w:t>Approach:</w:t>
      </w:r>
    </w:p>
    <w:p w:rsidR="001271C8" w:rsidRDefault="005A6AEB" w:rsidP="005A6AEB">
      <w:pPr>
        <w:widowControl w:val="0"/>
        <w:tabs>
          <w:tab w:val="left" w:pos="540"/>
          <w:tab w:val="left" w:pos="1080"/>
        </w:tabs>
        <w:ind w:right="-180"/>
        <w:rPr>
          <w:szCs w:val="24"/>
        </w:rPr>
      </w:pPr>
      <w:r w:rsidRPr="005A6AEB">
        <w:rPr>
          <w:szCs w:val="24"/>
        </w:rPr>
        <w:t xml:space="preserve">How will each objective be attained? For each objective, address the specific procedures and data analyses that will be used. What methods, procedures and protocols will you be using to accomplish each stated objective? What types of equipment will be used (include information on heavy equipment i.e. tractors, etc.)? </w:t>
      </w:r>
      <w:r w:rsidR="00132BAE">
        <w:rPr>
          <w:szCs w:val="24"/>
        </w:rPr>
        <w:t>Any deliverables resulting from the funding should be noted in this section.</w:t>
      </w:r>
    </w:p>
    <w:p w:rsidR="00132BAE" w:rsidRDefault="00132BAE" w:rsidP="005A6AEB">
      <w:pPr>
        <w:widowControl w:val="0"/>
        <w:tabs>
          <w:tab w:val="left" w:pos="540"/>
          <w:tab w:val="left" w:pos="1080"/>
        </w:tabs>
        <w:ind w:right="-180"/>
        <w:rPr>
          <w:szCs w:val="24"/>
        </w:rPr>
      </w:pPr>
    </w:p>
    <w:p w:rsidR="00132BAE" w:rsidRPr="00132BAE" w:rsidRDefault="00132BAE" w:rsidP="00132BAE">
      <w:pPr>
        <w:widowControl w:val="0"/>
        <w:tabs>
          <w:tab w:val="left" w:pos="540"/>
          <w:tab w:val="left" w:pos="1080"/>
        </w:tabs>
        <w:ind w:right="-180"/>
        <w:rPr>
          <w:szCs w:val="24"/>
        </w:rPr>
      </w:pPr>
      <w:r w:rsidRPr="00132BAE">
        <w:rPr>
          <w:b/>
          <w:color w:val="FF0000"/>
          <w:szCs w:val="24"/>
          <w:u w:val="single"/>
        </w:rPr>
        <w:t>Timeline</w:t>
      </w:r>
      <w:r>
        <w:rPr>
          <w:b/>
          <w:color w:val="FF0000"/>
          <w:szCs w:val="24"/>
          <w:u w:val="single"/>
        </w:rPr>
        <w:t xml:space="preserve"> or milestones</w:t>
      </w:r>
      <w:r w:rsidRPr="00132BAE">
        <w:rPr>
          <w:szCs w:val="24"/>
        </w:rPr>
        <w:t>:</w:t>
      </w:r>
    </w:p>
    <w:p w:rsidR="00132BAE" w:rsidRPr="00132BAE" w:rsidRDefault="00132BAE" w:rsidP="00132BAE">
      <w:pPr>
        <w:widowControl w:val="0"/>
        <w:tabs>
          <w:tab w:val="left" w:pos="540"/>
          <w:tab w:val="left" w:pos="1080"/>
        </w:tabs>
        <w:ind w:right="-180"/>
        <w:rPr>
          <w:szCs w:val="24"/>
        </w:rPr>
      </w:pPr>
      <w:r w:rsidRPr="00132BAE">
        <w:rPr>
          <w:szCs w:val="24"/>
        </w:rPr>
        <w:t>List the estimated start times for each Objective and associated task in the Approach section.</w:t>
      </w:r>
    </w:p>
    <w:p w:rsidR="00146466" w:rsidRPr="008112EE" w:rsidRDefault="00146466" w:rsidP="00146466">
      <w:pPr>
        <w:tabs>
          <w:tab w:val="left" w:pos="540"/>
          <w:tab w:val="left" w:pos="1080"/>
        </w:tabs>
        <w:ind w:right="-180"/>
        <w:rPr>
          <w:b/>
          <w:szCs w:val="24"/>
        </w:rPr>
      </w:pPr>
      <w:r w:rsidRPr="008112EE">
        <w:rPr>
          <w:szCs w:val="24"/>
        </w:rPr>
        <w:tab/>
      </w:r>
    </w:p>
    <w:p w:rsidR="00083C5C" w:rsidRPr="008112EE" w:rsidRDefault="00EE560F" w:rsidP="00146466">
      <w:pPr>
        <w:tabs>
          <w:tab w:val="left" w:pos="540"/>
          <w:tab w:val="left" w:pos="1080"/>
        </w:tabs>
        <w:ind w:right="-180"/>
        <w:rPr>
          <w:b/>
          <w:szCs w:val="24"/>
        </w:rPr>
      </w:pPr>
      <w:r>
        <w:rPr>
          <w:b/>
          <w:color w:val="FF0000"/>
          <w:szCs w:val="24"/>
          <w:u w:val="single"/>
        </w:rPr>
        <w:t xml:space="preserve">Project </w:t>
      </w:r>
      <w:r w:rsidR="00083C5C" w:rsidRPr="008112EE">
        <w:rPr>
          <w:b/>
          <w:color w:val="FF0000"/>
          <w:szCs w:val="24"/>
          <w:u w:val="single"/>
        </w:rPr>
        <w:t>Location</w:t>
      </w:r>
      <w:r w:rsidR="00083C5C" w:rsidRPr="008112EE">
        <w:rPr>
          <w:b/>
          <w:szCs w:val="24"/>
        </w:rPr>
        <w:t xml:space="preserve">: </w:t>
      </w:r>
    </w:p>
    <w:p w:rsidR="001304A9" w:rsidRDefault="006E55EF" w:rsidP="001304A9">
      <w:pPr>
        <w:pStyle w:val="Level1"/>
        <w:numPr>
          <w:ilvl w:val="0"/>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8112EE">
        <w:rPr>
          <w:rFonts w:ascii="Times New Roman" w:hAnsi="Times New Roman"/>
        </w:rPr>
        <w:t xml:space="preserve">Where will the work be done? </w:t>
      </w:r>
      <w:r w:rsidR="00906278" w:rsidRPr="008112EE">
        <w:rPr>
          <w:rFonts w:ascii="Times New Roman" w:hAnsi="Times New Roman"/>
        </w:rPr>
        <w:t xml:space="preserve">Provide a brief description of the </w:t>
      </w:r>
      <w:r w:rsidRPr="008112EE">
        <w:rPr>
          <w:rFonts w:ascii="Times New Roman" w:hAnsi="Times New Roman"/>
        </w:rPr>
        <w:t>state, county and specific boundaries of the project. If administrative/office activities are proposed, provide the address(s) where the work will occur. If construction o</w:t>
      </w:r>
      <w:r w:rsidR="002C17AB" w:rsidRPr="008112EE">
        <w:rPr>
          <w:rFonts w:ascii="Times New Roman" w:hAnsi="Times New Roman"/>
        </w:rPr>
        <w:t>r</w:t>
      </w:r>
      <w:r w:rsidRPr="008112EE">
        <w:rPr>
          <w:rFonts w:ascii="Times New Roman" w:hAnsi="Times New Roman"/>
        </w:rPr>
        <w:t xml:space="preserve"> field-work is expected, provide a map. </w:t>
      </w:r>
    </w:p>
    <w:p w:rsidR="00C30D2F" w:rsidRDefault="00C30D2F" w:rsidP="001304A9">
      <w:pPr>
        <w:pStyle w:val="Level1"/>
        <w:numPr>
          <w:ilvl w:val="0"/>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E560F" w:rsidRDefault="00EE560F" w:rsidP="001304A9">
      <w:pPr>
        <w:pStyle w:val="Level1"/>
        <w:numPr>
          <w:ilvl w:val="0"/>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E560F" w:rsidRDefault="00EE560F" w:rsidP="001304A9">
      <w:pPr>
        <w:pStyle w:val="Level1"/>
        <w:numPr>
          <w:ilvl w:val="0"/>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30D2F">
        <w:rPr>
          <w:rFonts w:ascii="Times New Roman" w:hAnsi="Times New Roman"/>
          <w:b/>
          <w:color w:val="FF0000"/>
          <w:u w:val="single"/>
        </w:rPr>
        <w:t xml:space="preserve">Continuation </w:t>
      </w:r>
      <w:r w:rsidR="00C30D2F" w:rsidRPr="00C30D2F">
        <w:rPr>
          <w:rFonts w:ascii="Times New Roman" w:hAnsi="Times New Roman"/>
          <w:b/>
          <w:color w:val="FF0000"/>
          <w:u w:val="single"/>
        </w:rPr>
        <w:t>Projects Only</w:t>
      </w:r>
      <w:r w:rsidR="00C30D2F">
        <w:rPr>
          <w:rFonts w:ascii="Times New Roman" w:hAnsi="Times New Roman"/>
        </w:rPr>
        <w:t>:</w:t>
      </w:r>
    </w:p>
    <w:p w:rsidR="00C30D2F" w:rsidRPr="008112EE" w:rsidRDefault="00C30D2F" w:rsidP="001304A9">
      <w:pPr>
        <w:pStyle w:val="Level1"/>
        <w:numPr>
          <w:ilvl w:val="0"/>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Include a brief discussion of accomplishments to date and a justification for the continuation of work.</w:t>
      </w:r>
    </w:p>
    <w:p w:rsidR="00E14FDD" w:rsidRPr="008112EE" w:rsidRDefault="00E14FDD" w:rsidP="001304A9">
      <w:pPr>
        <w:pStyle w:val="Level1"/>
        <w:numPr>
          <w:ilvl w:val="0"/>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14FDD" w:rsidRPr="008112EE" w:rsidRDefault="00E14FDD" w:rsidP="00E14FDD">
      <w:pPr>
        <w:widowControl w:val="0"/>
        <w:tabs>
          <w:tab w:val="left" w:pos="540"/>
          <w:tab w:val="left" w:pos="1080"/>
        </w:tabs>
        <w:ind w:right="-180"/>
        <w:rPr>
          <w:szCs w:val="24"/>
          <w:u w:val="single"/>
        </w:rPr>
      </w:pPr>
      <w:r w:rsidRPr="008112EE">
        <w:rPr>
          <w:b/>
          <w:color w:val="FF0000"/>
          <w:szCs w:val="24"/>
          <w:u w:val="single"/>
        </w:rPr>
        <w:t>Project Cost</w:t>
      </w:r>
      <w:r w:rsidRPr="008112EE">
        <w:rPr>
          <w:szCs w:val="24"/>
          <w:u w:val="single"/>
        </w:rPr>
        <w:t xml:space="preserve">: </w:t>
      </w:r>
    </w:p>
    <w:p w:rsidR="00E14FDD" w:rsidRPr="008112EE" w:rsidRDefault="00E14FDD" w:rsidP="00E14FDD">
      <w:pPr>
        <w:widowControl w:val="0"/>
        <w:tabs>
          <w:tab w:val="left" w:pos="540"/>
          <w:tab w:val="left" w:pos="1080"/>
        </w:tabs>
        <w:ind w:right="-180"/>
        <w:rPr>
          <w:szCs w:val="24"/>
          <w:u w:val="single"/>
        </w:rPr>
      </w:pPr>
    </w:p>
    <w:p w:rsidR="00E14FDD" w:rsidRPr="008112EE" w:rsidRDefault="00E14FDD" w:rsidP="00E14FDD">
      <w:pPr>
        <w:widowControl w:val="0"/>
        <w:tabs>
          <w:tab w:val="left" w:pos="540"/>
          <w:tab w:val="left" w:pos="1080"/>
        </w:tabs>
        <w:ind w:right="-180"/>
        <w:rPr>
          <w:szCs w:val="24"/>
        </w:rPr>
      </w:pPr>
      <w:r w:rsidRPr="008112EE">
        <w:rPr>
          <w:szCs w:val="24"/>
        </w:rPr>
        <w:tab/>
        <w:t xml:space="preserve">Federal Share - $           Non-Federal Share* - $         Total Cost - $ </w:t>
      </w:r>
    </w:p>
    <w:p w:rsidR="00E14FDD" w:rsidRPr="008112EE" w:rsidRDefault="00E14FDD" w:rsidP="00E14FDD">
      <w:pPr>
        <w:widowControl w:val="0"/>
        <w:tabs>
          <w:tab w:val="left" w:pos="540"/>
          <w:tab w:val="left" w:pos="1080"/>
        </w:tabs>
        <w:ind w:right="-180"/>
        <w:rPr>
          <w:szCs w:val="24"/>
        </w:rPr>
      </w:pPr>
    </w:p>
    <w:p w:rsidR="00E14FDD" w:rsidRDefault="00E14FDD" w:rsidP="00E14FDD">
      <w:pPr>
        <w:widowControl w:val="0"/>
        <w:tabs>
          <w:tab w:val="left" w:pos="540"/>
          <w:tab w:val="left" w:pos="1080"/>
        </w:tabs>
        <w:ind w:right="-187"/>
        <w:rPr>
          <w:szCs w:val="24"/>
        </w:rPr>
      </w:pPr>
      <w:r w:rsidRPr="008112EE">
        <w:rPr>
          <w:szCs w:val="24"/>
        </w:rPr>
        <w:t>*The non-Federal share must be at least 25% of the total project cost. (On the separate Budget Worksheet), provide a detailed allocation of federal funds to attain the objectives of the project.)</w:t>
      </w:r>
    </w:p>
    <w:p w:rsidR="00C30D2F" w:rsidRDefault="00C30D2F" w:rsidP="00E14FDD">
      <w:pPr>
        <w:widowControl w:val="0"/>
        <w:tabs>
          <w:tab w:val="left" w:pos="540"/>
          <w:tab w:val="left" w:pos="1080"/>
        </w:tabs>
        <w:ind w:right="-187"/>
        <w:rPr>
          <w:szCs w:val="24"/>
        </w:rPr>
      </w:pPr>
    </w:p>
    <w:p w:rsidR="00132BAE" w:rsidRDefault="00132BAE" w:rsidP="00E14FDD">
      <w:pPr>
        <w:widowControl w:val="0"/>
        <w:tabs>
          <w:tab w:val="left" w:pos="540"/>
          <w:tab w:val="left" w:pos="1080"/>
        </w:tabs>
        <w:ind w:right="-187"/>
        <w:rPr>
          <w:szCs w:val="24"/>
        </w:rPr>
      </w:pPr>
      <w:r w:rsidRPr="00132BAE">
        <w:rPr>
          <w:b/>
          <w:color w:val="FF0000"/>
          <w:szCs w:val="24"/>
          <w:u w:val="single"/>
        </w:rPr>
        <w:t>Information to support environmental compliance review requirements</w:t>
      </w:r>
      <w:r>
        <w:rPr>
          <w:szCs w:val="24"/>
        </w:rPr>
        <w:t>:</w:t>
      </w:r>
    </w:p>
    <w:p w:rsidR="00132BAE" w:rsidRDefault="00132BAE" w:rsidP="00E14FDD">
      <w:pPr>
        <w:widowControl w:val="0"/>
        <w:tabs>
          <w:tab w:val="left" w:pos="540"/>
          <w:tab w:val="left" w:pos="1080"/>
        </w:tabs>
        <w:ind w:right="-187"/>
        <w:rPr>
          <w:szCs w:val="24"/>
        </w:rPr>
      </w:pPr>
      <w:r>
        <w:rPr>
          <w:szCs w:val="24"/>
        </w:rPr>
        <w:t>The Fish and Wildlife Service has the responsibility for making the final determination regarding compliance with Federal laws.</w:t>
      </w:r>
    </w:p>
    <w:p w:rsidR="00132BAE" w:rsidRDefault="00132BAE" w:rsidP="00132BAE">
      <w:pPr>
        <w:pStyle w:val="ListParagraph"/>
        <w:widowControl w:val="0"/>
        <w:numPr>
          <w:ilvl w:val="0"/>
          <w:numId w:val="15"/>
        </w:numPr>
        <w:tabs>
          <w:tab w:val="left" w:pos="540"/>
          <w:tab w:val="left" w:pos="1080"/>
        </w:tabs>
        <w:ind w:right="-187"/>
        <w:rPr>
          <w:szCs w:val="24"/>
        </w:rPr>
      </w:pPr>
      <w:r>
        <w:rPr>
          <w:szCs w:val="24"/>
        </w:rPr>
        <w:t>National Enviornmental Policy Act (NEPA) – provide any information that may be relevant to compliance with NEPA.</w:t>
      </w:r>
    </w:p>
    <w:p w:rsidR="00132BAE" w:rsidRDefault="00132BAE" w:rsidP="00132BAE">
      <w:pPr>
        <w:pStyle w:val="ListParagraph"/>
        <w:widowControl w:val="0"/>
        <w:numPr>
          <w:ilvl w:val="0"/>
          <w:numId w:val="15"/>
        </w:numPr>
        <w:tabs>
          <w:tab w:val="left" w:pos="540"/>
          <w:tab w:val="left" w:pos="1080"/>
        </w:tabs>
        <w:ind w:right="-187"/>
        <w:rPr>
          <w:szCs w:val="24"/>
        </w:rPr>
      </w:pPr>
      <w:r>
        <w:rPr>
          <w:szCs w:val="24"/>
        </w:rPr>
        <w:t>Endangered Species Act (ESA) – provide any information that may be relevant to compliance with the ESA.</w:t>
      </w:r>
    </w:p>
    <w:p w:rsidR="00132BAE" w:rsidRDefault="00132BAE" w:rsidP="00132BAE">
      <w:pPr>
        <w:pStyle w:val="ListParagraph"/>
        <w:widowControl w:val="0"/>
        <w:numPr>
          <w:ilvl w:val="0"/>
          <w:numId w:val="15"/>
        </w:numPr>
        <w:tabs>
          <w:tab w:val="left" w:pos="540"/>
          <w:tab w:val="left" w:pos="1080"/>
        </w:tabs>
        <w:ind w:right="-187"/>
        <w:rPr>
          <w:szCs w:val="24"/>
        </w:rPr>
      </w:pPr>
      <w:r>
        <w:rPr>
          <w:szCs w:val="24"/>
        </w:rPr>
        <w:t>National Historic Preservation Act (NHPA) – provide any information that may be relevant to compliance with NHPA, such as locations of historic or cultural properties.</w:t>
      </w:r>
    </w:p>
    <w:p w:rsidR="00132BAE" w:rsidRPr="00132BAE" w:rsidRDefault="00132BAE" w:rsidP="00132BAE">
      <w:pPr>
        <w:pStyle w:val="ListParagraph"/>
        <w:widowControl w:val="0"/>
        <w:numPr>
          <w:ilvl w:val="0"/>
          <w:numId w:val="15"/>
        </w:numPr>
        <w:tabs>
          <w:tab w:val="left" w:pos="540"/>
          <w:tab w:val="left" w:pos="1080"/>
        </w:tabs>
        <w:ind w:right="-187"/>
        <w:rPr>
          <w:szCs w:val="24"/>
        </w:rPr>
      </w:pPr>
      <w:r>
        <w:rPr>
          <w:szCs w:val="24"/>
        </w:rPr>
        <w:t>Other Permits – list and provide the current status of any other required Federal permits.</w:t>
      </w:r>
    </w:p>
    <w:p w:rsidR="00E14FDD" w:rsidRPr="008112EE" w:rsidRDefault="00E14FDD" w:rsidP="00E14FDD">
      <w:pPr>
        <w:widowControl w:val="0"/>
        <w:tabs>
          <w:tab w:val="left" w:pos="540"/>
          <w:tab w:val="left" w:pos="1080"/>
        </w:tabs>
        <w:ind w:right="-187"/>
        <w:rPr>
          <w:szCs w:val="24"/>
        </w:rPr>
      </w:pPr>
    </w:p>
    <w:p w:rsidR="00C942FC" w:rsidRPr="008112EE" w:rsidRDefault="00083C5C" w:rsidP="00C942FC">
      <w:pPr>
        <w:widowControl w:val="0"/>
        <w:tabs>
          <w:tab w:val="left" w:pos="540"/>
          <w:tab w:val="left" w:pos="1080"/>
        </w:tabs>
        <w:ind w:right="-180"/>
        <w:rPr>
          <w:szCs w:val="24"/>
        </w:rPr>
      </w:pPr>
      <w:r w:rsidRPr="008112EE">
        <w:rPr>
          <w:b/>
          <w:color w:val="FF0000"/>
          <w:szCs w:val="24"/>
          <w:u w:val="single"/>
        </w:rPr>
        <w:t>Literature Cited</w:t>
      </w:r>
      <w:r w:rsidRPr="008112EE">
        <w:rPr>
          <w:szCs w:val="24"/>
        </w:rPr>
        <w:t>:</w:t>
      </w:r>
      <w:r w:rsidR="001376E6" w:rsidRPr="008112EE">
        <w:rPr>
          <w:szCs w:val="24"/>
        </w:rPr>
        <w:t xml:space="preserve">   </w:t>
      </w:r>
      <w:r w:rsidR="00C942FC" w:rsidRPr="008112EE">
        <w:rPr>
          <w:szCs w:val="24"/>
        </w:rPr>
        <w:t>(if any)</w:t>
      </w:r>
    </w:p>
    <w:p w:rsidR="00D713F1" w:rsidRPr="008112EE" w:rsidRDefault="00D713F1" w:rsidP="00146466">
      <w:pPr>
        <w:widowControl w:val="0"/>
        <w:tabs>
          <w:tab w:val="left" w:pos="540"/>
          <w:tab w:val="left" w:pos="1080"/>
        </w:tabs>
        <w:ind w:right="-180"/>
        <w:rPr>
          <w:b/>
          <w:color w:val="FF0000"/>
          <w:szCs w:val="24"/>
          <w:u w:val="single"/>
        </w:rPr>
      </w:pPr>
    </w:p>
    <w:p w:rsidR="00C30D2F" w:rsidRPr="00C30D2F" w:rsidRDefault="00C30D2F" w:rsidP="00C30D2F">
      <w:pPr>
        <w:widowControl w:val="0"/>
        <w:tabs>
          <w:tab w:val="left" w:pos="540"/>
          <w:tab w:val="left" w:pos="1080"/>
        </w:tabs>
        <w:ind w:right="-180"/>
        <w:rPr>
          <w:b/>
          <w:color w:val="FF0000"/>
          <w:szCs w:val="24"/>
          <w:u w:val="single"/>
        </w:rPr>
      </w:pPr>
      <w:r w:rsidRPr="00C30D2F">
        <w:rPr>
          <w:b/>
          <w:color w:val="FF0000"/>
          <w:szCs w:val="24"/>
          <w:u w:val="single"/>
        </w:rPr>
        <w:t>Description of Entities Undertakng the Project:</w:t>
      </w:r>
    </w:p>
    <w:p w:rsidR="00C30D2F" w:rsidRDefault="00C30D2F" w:rsidP="00C30D2F">
      <w:pPr>
        <w:widowControl w:val="0"/>
        <w:tabs>
          <w:tab w:val="left" w:pos="540"/>
          <w:tab w:val="left" w:pos="1080"/>
        </w:tabs>
        <w:ind w:right="-180"/>
        <w:rPr>
          <w:szCs w:val="24"/>
        </w:rPr>
      </w:pPr>
      <w:r w:rsidRPr="00C30D2F">
        <w:rPr>
          <w:szCs w:val="24"/>
        </w:rPr>
        <w:t xml:space="preserve">Provide a brief description of all participating entities and/or individuals. Identify which of the proposed objective and activities each agency, organization, group, or individual is responsible for conducting or managing. Provide complete contact information for individual within the organization that will oversee/ manage the project activities on a day-to-day basis. </w:t>
      </w:r>
    </w:p>
    <w:p w:rsidR="00C30D2F" w:rsidRDefault="00C30D2F" w:rsidP="00C30D2F">
      <w:pPr>
        <w:widowControl w:val="0"/>
        <w:tabs>
          <w:tab w:val="left" w:pos="540"/>
          <w:tab w:val="left" w:pos="1080"/>
        </w:tabs>
        <w:ind w:right="-180"/>
        <w:rPr>
          <w:szCs w:val="24"/>
        </w:rPr>
      </w:pPr>
    </w:p>
    <w:p w:rsidR="00C30D2F" w:rsidRDefault="00C30D2F" w:rsidP="00C30D2F">
      <w:pPr>
        <w:widowControl w:val="0"/>
        <w:tabs>
          <w:tab w:val="left" w:pos="540"/>
          <w:tab w:val="left" w:pos="1080"/>
        </w:tabs>
        <w:ind w:right="-180"/>
        <w:rPr>
          <w:szCs w:val="24"/>
        </w:rPr>
      </w:pPr>
      <w:r>
        <w:rPr>
          <w:szCs w:val="24"/>
        </w:rPr>
        <w:t>Include key project personnel.</w:t>
      </w:r>
    </w:p>
    <w:p w:rsidR="00C30D2F" w:rsidRDefault="00C30D2F" w:rsidP="00C30D2F">
      <w:pPr>
        <w:pStyle w:val="ListParagraph"/>
        <w:widowControl w:val="0"/>
        <w:numPr>
          <w:ilvl w:val="0"/>
          <w:numId w:val="17"/>
        </w:numPr>
        <w:tabs>
          <w:tab w:val="left" w:pos="540"/>
          <w:tab w:val="left" w:pos="1080"/>
        </w:tabs>
        <w:ind w:right="-180"/>
        <w:rPr>
          <w:szCs w:val="24"/>
        </w:rPr>
      </w:pPr>
      <w:r>
        <w:rPr>
          <w:szCs w:val="24"/>
        </w:rPr>
        <w:t>Principal investigator (Research)</w:t>
      </w:r>
    </w:p>
    <w:p w:rsidR="00C30D2F" w:rsidRPr="00C30D2F" w:rsidRDefault="00C30D2F" w:rsidP="00C30D2F">
      <w:pPr>
        <w:pStyle w:val="ListParagraph"/>
        <w:widowControl w:val="0"/>
        <w:numPr>
          <w:ilvl w:val="0"/>
          <w:numId w:val="17"/>
        </w:numPr>
        <w:tabs>
          <w:tab w:val="left" w:pos="540"/>
          <w:tab w:val="left" w:pos="1080"/>
        </w:tabs>
        <w:ind w:right="-180"/>
        <w:rPr>
          <w:szCs w:val="24"/>
        </w:rPr>
      </w:pPr>
      <w:r>
        <w:rPr>
          <w:szCs w:val="24"/>
        </w:rPr>
        <w:t>Recipient project lead</w:t>
      </w:r>
    </w:p>
    <w:p w:rsidR="00DC1272" w:rsidRDefault="00DC1272" w:rsidP="00146466">
      <w:pPr>
        <w:widowControl w:val="0"/>
        <w:tabs>
          <w:tab w:val="left" w:pos="540"/>
          <w:tab w:val="left" w:pos="1080"/>
        </w:tabs>
        <w:ind w:right="-180"/>
        <w:rPr>
          <w:b/>
          <w:color w:val="FF0000"/>
          <w:szCs w:val="24"/>
          <w:u w:val="single"/>
        </w:rPr>
      </w:pPr>
    </w:p>
    <w:p w:rsidR="00C30D2F" w:rsidRPr="008112EE" w:rsidRDefault="00C30D2F" w:rsidP="00146466">
      <w:pPr>
        <w:widowControl w:val="0"/>
        <w:tabs>
          <w:tab w:val="left" w:pos="540"/>
          <w:tab w:val="left" w:pos="1080"/>
        </w:tabs>
        <w:ind w:right="-180"/>
        <w:rPr>
          <w:b/>
          <w:color w:val="FF0000"/>
          <w:szCs w:val="24"/>
          <w:u w:val="single"/>
        </w:rPr>
      </w:pPr>
    </w:p>
    <w:p w:rsidR="00083C5C" w:rsidRPr="008112EE" w:rsidRDefault="00083C5C" w:rsidP="00146466">
      <w:pPr>
        <w:widowControl w:val="0"/>
        <w:tabs>
          <w:tab w:val="left" w:pos="540"/>
          <w:tab w:val="left" w:pos="1080"/>
        </w:tabs>
        <w:ind w:right="-180"/>
        <w:rPr>
          <w:szCs w:val="24"/>
        </w:rPr>
      </w:pPr>
      <w:r w:rsidRPr="008112EE">
        <w:rPr>
          <w:b/>
          <w:color w:val="FF0000"/>
          <w:szCs w:val="24"/>
          <w:u w:val="single"/>
        </w:rPr>
        <w:t>Prepared by</w:t>
      </w:r>
      <w:r w:rsidRPr="008112EE">
        <w:rPr>
          <w:szCs w:val="24"/>
        </w:rPr>
        <w:t>:</w:t>
      </w:r>
    </w:p>
    <w:p w:rsidR="001376E6" w:rsidRPr="008112EE" w:rsidRDefault="001376E6" w:rsidP="00146466">
      <w:pPr>
        <w:widowControl w:val="0"/>
        <w:tabs>
          <w:tab w:val="left" w:pos="540"/>
          <w:tab w:val="left" w:pos="1080"/>
        </w:tabs>
        <w:ind w:right="-180"/>
        <w:rPr>
          <w:szCs w:val="24"/>
          <w:u w:val="single"/>
        </w:rPr>
      </w:pPr>
    </w:p>
    <w:p w:rsidR="00D1405A" w:rsidRPr="008112EE" w:rsidRDefault="00D1405A" w:rsidP="00146466">
      <w:pPr>
        <w:widowControl w:val="0"/>
        <w:tabs>
          <w:tab w:val="left" w:pos="540"/>
          <w:tab w:val="left" w:pos="1080"/>
        </w:tabs>
        <w:ind w:right="-180"/>
        <w:rPr>
          <w:szCs w:val="24"/>
          <w:u w:val="single"/>
        </w:rPr>
      </w:pPr>
    </w:p>
    <w:p w:rsidR="00083C5C" w:rsidRPr="008112EE" w:rsidRDefault="00083C5C" w:rsidP="00146466">
      <w:pPr>
        <w:widowControl w:val="0"/>
        <w:tabs>
          <w:tab w:val="left" w:pos="540"/>
          <w:tab w:val="left" w:pos="1080"/>
        </w:tabs>
        <w:ind w:right="-180"/>
        <w:rPr>
          <w:szCs w:val="24"/>
        </w:rPr>
      </w:pPr>
      <w:r w:rsidRPr="008112EE">
        <w:rPr>
          <w:b/>
          <w:color w:val="FF0000"/>
          <w:szCs w:val="24"/>
          <w:u w:val="single"/>
        </w:rPr>
        <w:t>Date</w:t>
      </w:r>
      <w:r w:rsidRPr="008112EE">
        <w:rPr>
          <w:szCs w:val="24"/>
        </w:rPr>
        <w:t>:</w:t>
      </w:r>
    </w:p>
    <w:p w:rsidR="00776890" w:rsidRPr="008112EE" w:rsidRDefault="00776890">
      <w:pPr>
        <w:rPr>
          <w:szCs w:val="24"/>
        </w:rPr>
      </w:pPr>
      <w:r w:rsidRPr="008112EE">
        <w:rPr>
          <w:szCs w:val="24"/>
        </w:rPr>
        <w:br w:type="page"/>
      </w:r>
    </w:p>
    <w:p w:rsidR="00645056" w:rsidRPr="008112EE" w:rsidRDefault="008112EE" w:rsidP="008112EE">
      <w:pPr>
        <w:widowControl w:val="0"/>
        <w:tabs>
          <w:tab w:val="left" w:pos="540"/>
          <w:tab w:val="left" w:pos="1080"/>
        </w:tabs>
        <w:ind w:right="-180"/>
        <w:jc w:val="center"/>
        <w:rPr>
          <w:b/>
          <w:szCs w:val="24"/>
          <w:u w:val="single"/>
        </w:rPr>
      </w:pPr>
      <w:r w:rsidRPr="008112EE">
        <w:rPr>
          <w:b/>
          <w:szCs w:val="24"/>
          <w:u w:val="single"/>
        </w:rPr>
        <w:t xml:space="preserve">Required Information and Forms in </w:t>
      </w:r>
      <w:r w:rsidR="00776890" w:rsidRPr="008112EE">
        <w:rPr>
          <w:b/>
          <w:szCs w:val="24"/>
          <w:u w:val="single"/>
        </w:rPr>
        <w:t>Addition to</w:t>
      </w:r>
      <w:r w:rsidRPr="008112EE">
        <w:rPr>
          <w:b/>
          <w:szCs w:val="24"/>
          <w:u w:val="single"/>
        </w:rPr>
        <w:t xml:space="preserve"> the Project Narrative </w:t>
      </w:r>
    </w:p>
    <w:p w:rsidR="00776890" w:rsidRPr="008112EE" w:rsidRDefault="00776890" w:rsidP="005A7A2E">
      <w:pPr>
        <w:widowControl w:val="0"/>
        <w:tabs>
          <w:tab w:val="left" w:pos="540"/>
          <w:tab w:val="left" w:pos="1080"/>
        </w:tabs>
        <w:ind w:right="-180"/>
        <w:rPr>
          <w:b/>
          <w:szCs w:val="24"/>
        </w:rPr>
      </w:pPr>
    </w:p>
    <w:p w:rsidR="00776890" w:rsidRPr="00872EC0" w:rsidRDefault="00776890" w:rsidP="005A7A2E">
      <w:pPr>
        <w:widowControl w:val="0"/>
        <w:tabs>
          <w:tab w:val="left" w:pos="540"/>
          <w:tab w:val="left" w:pos="1080"/>
        </w:tabs>
        <w:ind w:right="-180"/>
        <w:rPr>
          <w:b/>
          <w:szCs w:val="24"/>
          <w:u w:val="single"/>
        </w:rPr>
      </w:pPr>
      <w:r w:rsidRPr="00872EC0">
        <w:rPr>
          <w:b/>
          <w:szCs w:val="24"/>
          <w:u w:val="single"/>
        </w:rPr>
        <w:t>SF 424, Application for Federal Assistance</w:t>
      </w:r>
    </w:p>
    <w:p w:rsidR="008112EE" w:rsidRDefault="008112EE" w:rsidP="008112EE">
      <w:pPr>
        <w:widowControl w:val="0"/>
        <w:tabs>
          <w:tab w:val="left" w:pos="540"/>
          <w:tab w:val="left" w:pos="1080"/>
        </w:tabs>
        <w:ind w:right="-180"/>
        <w:rPr>
          <w:szCs w:val="24"/>
        </w:rPr>
      </w:pPr>
      <w:r w:rsidRPr="008112EE">
        <w:rPr>
          <w:szCs w:val="24"/>
        </w:rPr>
        <w:t xml:space="preserve">Applicants must submit the appropriate Standard Form (SF)-424, Application for Federal Assistance. </w:t>
      </w:r>
      <w:hyperlink r:id="rId8" w:history="1">
        <w:r w:rsidRPr="00C772C2">
          <w:rPr>
            <w:rStyle w:val="Hyperlink"/>
            <w:szCs w:val="24"/>
          </w:rPr>
          <w:t>https://www.grants.gov/web/grants/forms/sf-424-family.html</w:t>
        </w:r>
      </w:hyperlink>
    </w:p>
    <w:p w:rsidR="008112EE" w:rsidRPr="008112EE" w:rsidRDefault="008112EE" w:rsidP="008112EE">
      <w:pPr>
        <w:widowControl w:val="0"/>
        <w:tabs>
          <w:tab w:val="left" w:pos="540"/>
          <w:tab w:val="left" w:pos="1080"/>
        </w:tabs>
        <w:ind w:right="-180"/>
        <w:rPr>
          <w:szCs w:val="24"/>
        </w:rPr>
      </w:pPr>
      <w:r w:rsidRPr="008112EE">
        <w:rPr>
          <w:szCs w:val="24"/>
        </w:rPr>
        <w:t>The SF-424, Application for Federal Assistance must be complete, and signed and dated.  Please note: Enter only the amount requested from this Federal program in the “Federal” funding box on the SF-424 Application form.  Include any other Federal sources of funding in the “Other” box, and provide details on those Federal source(s) and funding amount(s) in the required Budget Narrative (see the “Budget Narrative” section below).</w:t>
      </w:r>
    </w:p>
    <w:p w:rsidR="00776890" w:rsidRPr="008112EE" w:rsidRDefault="00776890" w:rsidP="005A7A2E">
      <w:pPr>
        <w:widowControl w:val="0"/>
        <w:tabs>
          <w:tab w:val="left" w:pos="540"/>
          <w:tab w:val="left" w:pos="1080"/>
        </w:tabs>
        <w:ind w:right="-180"/>
        <w:rPr>
          <w:szCs w:val="24"/>
        </w:rPr>
      </w:pPr>
    </w:p>
    <w:p w:rsidR="00776890" w:rsidRPr="00872EC0" w:rsidRDefault="00776890" w:rsidP="005A7A2E">
      <w:pPr>
        <w:widowControl w:val="0"/>
        <w:tabs>
          <w:tab w:val="left" w:pos="540"/>
          <w:tab w:val="left" w:pos="1080"/>
        </w:tabs>
        <w:ind w:right="-180"/>
        <w:rPr>
          <w:szCs w:val="24"/>
          <w:u w:val="single"/>
        </w:rPr>
      </w:pPr>
      <w:r w:rsidRPr="00872EC0">
        <w:rPr>
          <w:b/>
          <w:szCs w:val="24"/>
          <w:u w:val="single"/>
        </w:rPr>
        <w:t>SF 424, Assurances</w:t>
      </w:r>
    </w:p>
    <w:p w:rsidR="0033260F" w:rsidRDefault="00E06877" w:rsidP="00E06877">
      <w:pPr>
        <w:widowControl w:val="0"/>
        <w:tabs>
          <w:tab w:val="left" w:pos="540"/>
          <w:tab w:val="left" w:pos="1080"/>
        </w:tabs>
        <w:ind w:right="-180"/>
        <w:rPr>
          <w:szCs w:val="24"/>
        </w:rPr>
      </w:pPr>
      <w:r w:rsidRPr="00E06877">
        <w:rPr>
          <w:szCs w:val="24"/>
        </w:rPr>
        <w:t xml:space="preserve">Applicants must submit the appropriate signed and dated Assurances form. Complete either the </w:t>
      </w:r>
      <w:hyperlink r:id="rId9">
        <w:r w:rsidRPr="00E06877">
          <w:rPr>
            <w:rStyle w:val="Hyperlink"/>
            <w:szCs w:val="24"/>
          </w:rPr>
          <w:t>SF-424B, Assurances for Non-Construction Programs</w:t>
        </w:r>
      </w:hyperlink>
      <w:r w:rsidRPr="00E06877">
        <w:rPr>
          <w:szCs w:val="24"/>
        </w:rPr>
        <w:t xml:space="preserve"> or the </w:t>
      </w:r>
      <w:hyperlink r:id="rId10">
        <w:r w:rsidRPr="00E06877">
          <w:rPr>
            <w:rStyle w:val="Hyperlink"/>
            <w:szCs w:val="24"/>
          </w:rPr>
          <w:t>SF-424D, Assurances for Construction Programs</w:t>
        </w:r>
      </w:hyperlink>
      <w:r w:rsidRPr="00E06877">
        <w:rPr>
          <w:szCs w:val="24"/>
        </w:rPr>
        <w:t xml:space="preserve">, as applicable to your project.  </w:t>
      </w:r>
      <w:r w:rsidR="0033260F">
        <w:rPr>
          <w:szCs w:val="24"/>
        </w:rPr>
        <w:t xml:space="preserve">These forms can be found via this link:  </w:t>
      </w:r>
      <w:hyperlink r:id="rId11" w:history="1">
        <w:r w:rsidR="0033260F" w:rsidRPr="0033260F">
          <w:rPr>
            <w:rStyle w:val="Hyperlink"/>
            <w:szCs w:val="24"/>
          </w:rPr>
          <w:t>https://www.grants.gov/web/grants/forms/sf-424-family.html</w:t>
        </w:r>
      </w:hyperlink>
    </w:p>
    <w:p w:rsidR="00E06877" w:rsidRDefault="00E06877" w:rsidP="00E06877">
      <w:pPr>
        <w:widowControl w:val="0"/>
        <w:tabs>
          <w:tab w:val="left" w:pos="540"/>
          <w:tab w:val="left" w:pos="1080"/>
        </w:tabs>
        <w:ind w:right="-180"/>
        <w:rPr>
          <w:szCs w:val="24"/>
        </w:rPr>
      </w:pPr>
      <w:r w:rsidRPr="00E06877">
        <w:rPr>
          <w:szCs w:val="24"/>
        </w:rPr>
        <w:t>The SF-424 Assurances forms include a statement that some of the assurances may not be applicable to your organization and/or your project or program.  Signing the required SF-424 Assurances form does not make you or your organization subject to laws that are otherwise not applicable to you or your organization.  Changing, crossing out, or making notations on the form before signing has no impact on the applicability of law.</w:t>
      </w:r>
    </w:p>
    <w:p w:rsidR="003246DF" w:rsidRDefault="003246DF" w:rsidP="00E06877">
      <w:pPr>
        <w:widowControl w:val="0"/>
        <w:tabs>
          <w:tab w:val="left" w:pos="540"/>
          <w:tab w:val="left" w:pos="1080"/>
        </w:tabs>
        <w:ind w:right="-180"/>
        <w:rPr>
          <w:szCs w:val="24"/>
        </w:rPr>
      </w:pPr>
    </w:p>
    <w:p w:rsidR="003246DF" w:rsidRPr="003246DF" w:rsidRDefault="003246DF" w:rsidP="003246DF">
      <w:pPr>
        <w:widowControl w:val="0"/>
        <w:tabs>
          <w:tab w:val="left" w:pos="540"/>
          <w:tab w:val="left" w:pos="1080"/>
        </w:tabs>
        <w:ind w:right="-180"/>
        <w:rPr>
          <w:b/>
          <w:iCs/>
          <w:szCs w:val="24"/>
          <w:u w:val="single"/>
        </w:rPr>
      </w:pPr>
      <w:r w:rsidRPr="003246DF">
        <w:rPr>
          <w:b/>
          <w:iCs/>
          <w:szCs w:val="24"/>
          <w:u w:val="single"/>
        </w:rPr>
        <w:t>SF</w:t>
      </w:r>
      <w:r>
        <w:rPr>
          <w:b/>
          <w:iCs/>
          <w:szCs w:val="24"/>
          <w:u w:val="single"/>
        </w:rPr>
        <w:t xml:space="preserve"> </w:t>
      </w:r>
      <w:r w:rsidRPr="003246DF">
        <w:rPr>
          <w:b/>
          <w:iCs/>
          <w:szCs w:val="24"/>
          <w:u w:val="single"/>
        </w:rPr>
        <w:t>424</w:t>
      </w:r>
      <w:r w:rsidR="000B3AFE">
        <w:rPr>
          <w:b/>
          <w:iCs/>
          <w:szCs w:val="24"/>
          <w:u w:val="single"/>
        </w:rPr>
        <w:t>a</w:t>
      </w:r>
      <w:r w:rsidRPr="003246DF">
        <w:rPr>
          <w:b/>
          <w:iCs/>
          <w:szCs w:val="24"/>
          <w:u w:val="single"/>
        </w:rPr>
        <w:t>, Budget Information</w:t>
      </w:r>
    </w:p>
    <w:p w:rsidR="003246DF" w:rsidRDefault="003246DF" w:rsidP="003246DF">
      <w:pPr>
        <w:widowControl w:val="0"/>
        <w:tabs>
          <w:tab w:val="left" w:pos="540"/>
          <w:tab w:val="left" w:pos="1080"/>
        </w:tabs>
        <w:ind w:right="-180"/>
        <w:rPr>
          <w:szCs w:val="24"/>
        </w:rPr>
      </w:pPr>
      <w:r w:rsidRPr="003246DF">
        <w:rPr>
          <w:szCs w:val="24"/>
        </w:rPr>
        <w:t>Applicants must submit the appropriate SF-424</w:t>
      </w:r>
      <w:r w:rsidR="000B3AFE">
        <w:rPr>
          <w:szCs w:val="24"/>
        </w:rPr>
        <w:t>a</w:t>
      </w:r>
      <w:bookmarkStart w:id="0" w:name="_GoBack"/>
      <w:bookmarkEnd w:id="0"/>
      <w:r w:rsidRPr="003246DF">
        <w:rPr>
          <w:szCs w:val="24"/>
        </w:rPr>
        <w:t xml:space="preserve"> Budget Information form. </w:t>
      </w:r>
      <w:r>
        <w:rPr>
          <w:szCs w:val="24"/>
        </w:rPr>
        <w:t>This form</w:t>
      </w:r>
      <w:r w:rsidRPr="003246DF">
        <w:rPr>
          <w:szCs w:val="24"/>
        </w:rPr>
        <w:t xml:space="preserve"> can be found via this link:  </w:t>
      </w:r>
      <w:hyperlink r:id="rId12" w:history="1">
        <w:r w:rsidRPr="003246DF">
          <w:rPr>
            <w:rStyle w:val="Hyperlink"/>
            <w:szCs w:val="24"/>
          </w:rPr>
          <w:t>https://www.grants.gov/web/grants/forms/sf-424-family.html</w:t>
        </w:r>
      </w:hyperlink>
    </w:p>
    <w:p w:rsidR="003246DF" w:rsidRDefault="003246DF" w:rsidP="003246DF">
      <w:pPr>
        <w:widowControl w:val="0"/>
        <w:tabs>
          <w:tab w:val="left" w:pos="540"/>
          <w:tab w:val="left" w:pos="1080"/>
        </w:tabs>
        <w:ind w:right="-180"/>
        <w:rPr>
          <w:szCs w:val="24"/>
        </w:rPr>
      </w:pPr>
    </w:p>
    <w:p w:rsidR="003246DF" w:rsidRPr="00277B09" w:rsidRDefault="003246DF" w:rsidP="003246DF">
      <w:pPr>
        <w:widowControl w:val="0"/>
        <w:tabs>
          <w:tab w:val="left" w:pos="540"/>
          <w:tab w:val="left" w:pos="1080"/>
        </w:tabs>
        <w:ind w:right="-180"/>
        <w:rPr>
          <w:b/>
          <w:iCs/>
          <w:szCs w:val="24"/>
          <w:u w:val="single"/>
        </w:rPr>
      </w:pPr>
      <w:r w:rsidRPr="00277B09">
        <w:rPr>
          <w:b/>
          <w:iCs/>
          <w:szCs w:val="24"/>
          <w:u w:val="single"/>
        </w:rPr>
        <w:t>Budget Narrative</w:t>
      </w:r>
    </w:p>
    <w:p w:rsidR="003246DF" w:rsidRDefault="003246DF" w:rsidP="003246DF">
      <w:pPr>
        <w:widowControl w:val="0"/>
        <w:tabs>
          <w:tab w:val="left" w:pos="540"/>
          <w:tab w:val="left" w:pos="1080"/>
        </w:tabs>
        <w:ind w:right="-180"/>
        <w:rPr>
          <w:szCs w:val="24"/>
        </w:rPr>
      </w:pPr>
      <w:r w:rsidRPr="003246DF">
        <w:rPr>
          <w:szCs w:val="24"/>
        </w:rPr>
        <w:t xml:space="preserve">Describe and justify requested budget items and costs.  Detail how the SF-424 Budget Information, Object Class Category totals were determined.  For personnel salary costs, include the baseline salary figures and the estimates of time.  Describe any item of cost that requires prior approval under the Federal cost principles.  See </w:t>
      </w:r>
      <w:hyperlink r:id="rId13">
        <w:r w:rsidRPr="003246DF">
          <w:rPr>
            <w:rStyle w:val="Hyperlink"/>
            <w:szCs w:val="24"/>
          </w:rPr>
          <w:t>2 CFR 200.407</w:t>
        </w:r>
      </w:hyperlink>
      <w:r w:rsidRPr="003246DF">
        <w:rPr>
          <w:szCs w:val="24"/>
        </w:rPr>
        <w:t xml:space="preserve"> “Prior written approval (prior approval)” for more information.  If equipment purchased previously with Federal funds is</w:t>
      </w:r>
      <w:r w:rsidR="00277B09">
        <w:rPr>
          <w:szCs w:val="24"/>
        </w:rPr>
        <w:t xml:space="preserve"> available for the project, provide a list of that equipment and identify the Federal funding source.</w:t>
      </w:r>
    </w:p>
    <w:p w:rsidR="00C21A5C" w:rsidRDefault="00C21A5C" w:rsidP="003246DF">
      <w:pPr>
        <w:widowControl w:val="0"/>
        <w:tabs>
          <w:tab w:val="left" w:pos="540"/>
          <w:tab w:val="left" w:pos="1080"/>
        </w:tabs>
        <w:ind w:right="-180"/>
        <w:rPr>
          <w:szCs w:val="24"/>
        </w:rPr>
      </w:pPr>
    </w:p>
    <w:p w:rsidR="00872EC0" w:rsidRPr="00872EC0" w:rsidRDefault="00872EC0" w:rsidP="00872EC0">
      <w:pPr>
        <w:widowControl w:val="0"/>
        <w:tabs>
          <w:tab w:val="left" w:pos="540"/>
          <w:tab w:val="left" w:pos="1080"/>
        </w:tabs>
        <w:ind w:right="-180"/>
        <w:rPr>
          <w:b/>
          <w:szCs w:val="24"/>
          <w:u w:val="single"/>
        </w:rPr>
      </w:pPr>
      <w:r w:rsidRPr="00872EC0">
        <w:rPr>
          <w:b/>
          <w:szCs w:val="24"/>
          <w:u w:val="single"/>
        </w:rPr>
        <w:t>Indirect Costs: Organizations</w:t>
      </w:r>
      <w:r w:rsidR="00B20D6F">
        <w:rPr>
          <w:b/>
          <w:szCs w:val="24"/>
          <w:u w:val="single"/>
        </w:rPr>
        <w:t xml:space="preserve"> or Individuals</w:t>
      </w:r>
    </w:p>
    <w:p w:rsidR="007802D2" w:rsidRDefault="007802D2" w:rsidP="00872EC0">
      <w:pPr>
        <w:widowControl w:val="0"/>
        <w:tabs>
          <w:tab w:val="left" w:pos="540"/>
          <w:tab w:val="left" w:pos="1080"/>
        </w:tabs>
        <w:ind w:right="-180"/>
        <w:rPr>
          <w:szCs w:val="24"/>
        </w:rPr>
      </w:pPr>
      <w:r>
        <w:rPr>
          <w:szCs w:val="24"/>
        </w:rPr>
        <w:t xml:space="preserve">Make sure it is current and that the FWS has an electronic copy on file. </w:t>
      </w:r>
    </w:p>
    <w:p w:rsidR="000A19D8" w:rsidRDefault="000A19D8" w:rsidP="00872EC0">
      <w:pPr>
        <w:widowControl w:val="0"/>
        <w:tabs>
          <w:tab w:val="left" w:pos="540"/>
          <w:tab w:val="left" w:pos="1080"/>
        </w:tabs>
        <w:ind w:right="-180"/>
        <w:rPr>
          <w:szCs w:val="24"/>
        </w:rPr>
      </w:pPr>
    </w:p>
    <w:p w:rsidR="000A19D8" w:rsidRPr="000A19D8" w:rsidRDefault="000A19D8" w:rsidP="00872EC0">
      <w:pPr>
        <w:widowControl w:val="0"/>
        <w:tabs>
          <w:tab w:val="left" w:pos="540"/>
          <w:tab w:val="left" w:pos="1080"/>
        </w:tabs>
        <w:ind w:right="-180"/>
        <w:rPr>
          <w:b/>
          <w:szCs w:val="24"/>
          <w:u w:val="single"/>
        </w:rPr>
      </w:pPr>
      <w:r w:rsidRPr="000A19D8">
        <w:rPr>
          <w:b/>
          <w:szCs w:val="24"/>
          <w:u w:val="single"/>
        </w:rPr>
        <w:t>Conflict of Interest Disclosure</w:t>
      </w:r>
    </w:p>
    <w:p w:rsidR="000A19D8" w:rsidRDefault="000A19D8" w:rsidP="00872EC0">
      <w:pPr>
        <w:widowControl w:val="0"/>
        <w:tabs>
          <w:tab w:val="left" w:pos="540"/>
          <w:tab w:val="left" w:pos="1080"/>
        </w:tabs>
        <w:ind w:right="-180"/>
        <w:rPr>
          <w:szCs w:val="24"/>
        </w:rPr>
      </w:pPr>
      <w:r w:rsidRPr="000A19D8">
        <w:rPr>
          <w:szCs w:val="24"/>
        </w:rPr>
        <w:t>Applicants must state in their application if any actual or potential conflict of interest exists at the time of submission.  Conflicts of interest include any relationship or matter that might place the recipient, including their employees and subrecipients, in a position of conflict, real or apparent, between their responsibilities under the award and any other outside interests.  Conflicts of interest include direct or indirect financial interests; close personal relationships; positions of trust in outside organizations; consideration of future employment arrangements with a different organization; and decision-making authority related to the proposed project.  Conflicts of interest are those circumstances real or perceived that would cause a reasonable person with knowledge of the relevant facts to question the impartiality of the applicant, or the applicant’s employees or subrecipients, in matters pertaining to the proposed project.  Applicants must notify the Service in writing in their application if any employees, including subrecipient and contractor personnel, are related to, married to, or have a close personal relationship with any Federal employee in the Federal program receiving this application or who otherwise may be involved in the review and selection of their proposal.  The term employee means any individual to be engaged in the performance of work pursuant to the Federal award application.  Failure to disclose and resolve conflicts of interest in a manner that satisfies the Service may result in the rejection or disqualification of the application.</w:t>
      </w:r>
    </w:p>
    <w:p w:rsidR="00B20D6F" w:rsidRDefault="00B20D6F" w:rsidP="00872EC0">
      <w:pPr>
        <w:widowControl w:val="0"/>
        <w:tabs>
          <w:tab w:val="left" w:pos="540"/>
          <w:tab w:val="left" w:pos="1080"/>
        </w:tabs>
        <w:ind w:right="-180"/>
        <w:rPr>
          <w:szCs w:val="24"/>
        </w:rPr>
      </w:pPr>
    </w:p>
    <w:p w:rsidR="00B20D6F" w:rsidRDefault="00B20D6F" w:rsidP="00872EC0">
      <w:pPr>
        <w:widowControl w:val="0"/>
        <w:tabs>
          <w:tab w:val="left" w:pos="540"/>
          <w:tab w:val="left" w:pos="1080"/>
        </w:tabs>
        <w:ind w:right="-180"/>
        <w:rPr>
          <w:b/>
          <w:szCs w:val="24"/>
          <w:u w:val="single"/>
        </w:rPr>
      </w:pPr>
      <w:r w:rsidRPr="00B20D6F">
        <w:rPr>
          <w:b/>
          <w:szCs w:val="24"/>
          <w:u w:val="single"/>
        </w:rPr>
        <w:t>Single Audit Reporting Statement</w:t>
      </w:r>
    </w:p>
    <w:p w:rsidR="000A19D8" w:rsidRDefault="000A19D8" w:rsidP="00872EC0">
      <w:pPr>
        <w:widowControl w:val="0"/>
        <w:tabs>
          <w:tab w:val="left" w:pos="540"/>
          <w:tab w:val="left" w:pos="1080"/>
        </w:tabs>
        <w:ind w:right="-180"/>
        <w:rPr>
          <w:szCs w:val="24"/>
        </w:rPr>
      </w:pPr>
      <w:r>
        <w:rPr>
          <w:szCs w:val="24"/>
        </w:rPr>
        <w:t>Make sure that the FWS has a current,</w:t>
      </w:r>
      <w:r w:rsidRPr="000A19D8">
        <w:rPr>
          <w:szCs w:val="24"/>
        </w:rPr>
        <w:t xml:space="preserve"> electronic copy on file.</w:t>
      </w:r>
    </w:p>
    <w:p w:rsidR="000A19D8" w:rsidRDefault="000A19D8" w:rsidP="00872EC0">
      <w:pPr>
        <w:widowControl w:val="0"/>
        <w:tabs>
          <w:tab w:val="left" w:pos="540"/>
          <w:tab w:val="left" w:pos="1080"/>
        </w:tabs>
        <w:ind w:right="-180"/>
        <w:rPr>
          <w:szCs w:val="24"/>
        </w:rPr>
      </w:pPr>
    </w:p>
    <w:p w:rsidR="000A19D8" w:rsidRPr="000A19D8" w:rsidRDefault="000A19D8" w:rsidP="00872EC0">
      <w:pPr>
        <w:widowControl w:val="0"/>
        <w:tabs>
          <w:tab w:val="left" w:pos="540"/>
          <w:tab w:val="left" w:pos="1080"/>
        </w:tabs>
        <w:ind w:right="-180"/>
        <w:rPr>
          <w:b/>
          <w:szCs w:val="24"/>
          <w:u w:val="single"/>
        </w:rPr>
      </w:pPr>
      <w:r w:rsidRPr="000A19D8">
        <w:rPr>
          <w:b/>
          <w:szCs w:val="24"/>
          <w:u w:val="single"/>
        </w:rPr>
        <w:t>Disclosure of Lobbying Activities</w:t>
      </w:r>
    </w:p>
    <w:p w:rsidR="007802D2" w:rsidRDefault="000A19D8" w:rsidP="00872EC0">
      <w:pPr>
        <w:widowControl w:val="0"/>
        <w:tabs>
          <w:tab w:val="left" w:pos="540"/>
          <w:tab w:val="left" w:pos="1080"/>
        </w:tabs>
        <w:ind w:right="-180"/>
        <w:rPr>
          <w:szCs w:val="24"/>
        </w:rPr>
      </w:pPr>
      <w:r>
        <w:rPr>
          <w:szCs w:val="24"/>
        </w:rPr>
        <w:t>Make sure that the FWS has a current, electronic copy of SF-LLL on file.</w:t>
      </w:r>
    </w:p>
    <w:p w:rsidR="00872EC0" w:rsidRPr="00E06877" w:rsidRDefault="00872EC0" w:rsidP="00E06877">
      <w:pPr>
        <w:widowControl w:val="0"/>
        <w:tabs>
          <w:tab w:val="left" w:pos="540"/>
          <w:tab w:val="left" w:pos="1080"/>
        </w:tabs>
        <w:ind w:right="-180"/>
        <w:rPr>
          <w:szCs w:val="24"/>
        </w:rPr>
      </w:pPr>
    </w:p>
    <w:p w:rsidR="007802D2" w:rsidRPr="007802D2" w:rsidRDefault="007802D2" w:rsidP="007802D2">
      <w:pPr>
        <w:widowControl w:val="0"/>
        <w:tabs>
          <w:tab w:val="left" w:pos="540"/>
          <w:tab w:val="left" w:pos="1080"/>
        </w:tabs>
        <w:ind w:right="-180"/>
        <w:rPr>
          <w:b/>
          <w:szCs w:val="24"/>
          <w:u w:val="single"/>
        </w:rPr>
      </w:pPr>
      <w:r w:rsidRPr="007802D2">
        <w:rPr>
          <w:b/>
          <w:szCs w:val="24"/>
          <w:u w:val="single"/>
        </w:rPr>
        <w:t>Overlap or Duplication of Effort Statement</w:t>
      </w:r>
    </w:p>
    <w:p w:rsidR="007802D2" w:rsidRPr="007802D2" w:rsidRDefault="007802D2" w:rsidP="007802D2">
      <w:pPr>
        <w:widowControl w:val="0"/>
        <w:tabs>
          <w:tab w:val="left" w:pos="540"/>
          <w:tab w:val="left" w:pos="1080"/>
        </w:tabs>
        <w:ind w:right="-180"/>
        <w:rPr>
          <w:b/>
          <w:szCs w:val="24"/>
        </w:rPr>
      </w:pPr>
      <w:r w:rsidRPr="007802D2">
        <w:rPr>
          <w:szCs w:val="24"/>
        </w:rPr>
        <w:t>Applicants must provide a statement indicating if there is any overlap between this Federal application and any other Federal application, or funded project, in regards to activities, costs, or time commitment of key personnel.  If no such overlap or duplication exists, state, “</w:t>
      </w:r>
      <w:r w:rsidRPr="007802D2">
        <w:rPr>
          <w:i/>
          <w:szCs w:val="24"/>
        </w:rPr>
        <w:t>There are no overlaps or duplication between this application and any of our other Federal applications or funded projects, including in regards to activities, costs, or time commitment of key personnel</w:t>
      </w:r>
      <w:r w:rsidRPr="007802D2">
        <w:rPr>
          <w:szCs w:val="24"/>
        </w:rPr>
        <w:t>”.  If any such overlap exists, provide a complete description of overlaps or duplications between this proposal and any other federally funded project or application in regards to activities, costs, and time commitment of key personnel, as applicable.  Provide a copy of any overlapping or duplicative proposal submitted to any other potential funding entity and identify when that proposal was submitted, to whom (entity name and program), and when you anticipate being notified of their funding decision. When overlap exists, your statement must end with “</w:t>
      </w:r>
      <w:r w:rsidRPr="007802D2">
        <w:rPr>
          <w:i/>
          <w:szCs w:val="24"/>
        </w:rPr>
        <w:t>We understand that if at any time we receive funding from another source that is duplicative of the funding we are requesting from the U.S. Fish and Wildlife Service in this application, we will immediately notify the U.S. Fish and Wildlife Service point of contact identified in this Funding Opportunity in writing.</w:t>
      </w:r>
      <w:r w:rsidRPr="007802D2">
        <w:rPr>
          <w:szCs w:val="24"/>
        </w:rPr>
        <w:t>”</w:t>
      </w:r>
    </w:p>
    <w:p w:rsidR="00776890" w:rsidRPr="008112EE" w:rsidRDefault="00776890" w:rsidP="005A7A2E">
      <w:pPr>
        <w:widowControl w:val="0"/>
        <w:tabs>
          <w:tab w:val="left" w:pos="540"/>
          <w:tab w:val="left" w:pos="1080"/>
        </w:tabs>
        <w:ind w:right="-180"/>
        <w:rPr>
          <w:szCs w:val="24"/>
        </w:rPr>
      </w:pPr>
    </w:p>
    <w:sectPr w:rsidR="00776890" w:rsidRPr="008112EE" w:rsidSect="00595816">
      <w:headerReference w:type="default" r:id="rId14"/>
      <w:footerReference w:type="even" r:id="rId15"/>
      <w:footerReference w:type="default" r:id="rId16"/>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BC4" w:rsidRDefault="00843BC4" w:rsidP="00C33041">
      <w:r>
        <w:separator/>
      </w:r>
    </w:p>
  </w:endnote>
  <w:endnote w:type="continuationSeparator" w:id="0">
    <w:p w:rsidR="00843BC4" w:rsidRDefault="00843BC4" w:rsidP="00C3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041" w:rsidRDefault="00C33041">
    <w:pPr>
      <w:pStyle w:val="Footer"/>
      <w:jc w:val="center"/>
    </w:pPr>
    <w:r>
      <w:fldChar w:fldCharType="begin"/>
    </w:r>
    <w:r>
      <w:instrText xml:space="preserve"> PAGE   \* MERGEFORMAT </w:instrText>
    </w:r>
    <w:r>
      <w:fldChar w:fldCharType="separate"/>
    </w:r>
    <w:r w:rsidR="000B3AFE">
      <w:rPr>
        <w:noProof/>
      </w:rPr>
      <w:t>4</w:t>
    </w:r>
    <w:r>
      <w:rPr>
        <w:noProof/>
      </w:rPr>
      <w:fldChar w:fldCharType="end"/>
    </w:r>
  </w:p>
  <w:p w:rsidR="00C33041" w:rsidRDefault="00C33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716" w:rsidRDefault="000A3716">
    <w:pPr>
      <w:pStyle w:val="Footer"/>
      <w:jc w:val="center"/>
    </w:pPr>
    <w:r>
      <w:fldChar w:fldCharType="begin"/>
    </w:r>
    <w:r>
      <w:instrText xml:space="preserve"> PAGE   \* MERGEFORMAT </w:instrText>
    </w:r>
    <w:r>
      <w:fldChar w:fldCharType="separate"/>
    </w:r>
    <w:r w:rsidR="00843BC4">
      <w:rPr>
        <w:noProof/>
      </w:rPr>
      <w:t>1</w:t>
    </w:r>
    <w:r>
      <w:rPr>
        <w:noProof/>
      </w:rPr>
      <w:fldChar w:fldCharType="end"/>
    </w:r>
  </w:p>
  <w:p w:rsidR="000A3716" w:rsidRDefault="000A3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BC4" w:rsidRDefault="00843BC4" w:rsidP="00C33041">
      <w:r>
        <w:separator/>
      </w:r>
    </w:p>
  </w:footnote>
  <w:footnote w:type="continuationSeparator" w:id="0">
    <w:p w:rsidR="00843BC4" w:rsidRDefault="00843BC4" w:rsidP="00C33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52E" w:rsidRDefault="00843BC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7.75pt;height:17.75pt;visibility:visible;mso-wrap-style:square" o:bullet="t">
        <v:imagedata r:id="rId1" o:title=""/>
      </v:shape>
    </w:pict>
  </w:numPicBullet>
  <w:abstractNum w:abstractNumId="0" w15:restartNumberingAfterBreak="0">
    <w:nsid w:val="00000001"/>
    <w:multiLevelType w:val="multilevel"/>
    <w:tmpl w:val="14DEFD5A"/>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BB002A2"/>
    <w:multiLevelType w:val="hybridMultilevel"/>
    <w:tmpl w:val="46FC85DA"/>
    <w:lvl w:ilvl="0" w:tplc="3A5E83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15801"/>
    <w:multiLevelType w:val="hybridMultilevel"/>
    <w:tmpl w:val="D322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4687B"/>
    <w:multiLevelType w:val="hybridMultilevel"/>
    <w:tmpl w:val="26D2B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8616F"/>
    <w:multiLevelType w:val="hybridMultilevel"/>
    <w:tmpl w:val="01EADABC"/>
    <w:lvl w:ilvl="0" w:tplc="CF96290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D84D54"/>
    <w:multiLevelType w:val="hybridMultilevel"/>
    <w:tmpl w:val="B64AE516"/>
    <w:lvl w:ilvl="0" w:tplc="3A5E83C2">
      <w:start w:val="1"/>
      <w:numFmt w:val="bullet"/>
      <w:lvlText w:val=""/>
      <w:lvlPicBulletId w:val="0"/>
      <w:lvlJc w:val="left"/>
      <w:pPr>
        <w:tabs>
          <w:tab w:val="num" w:pos="720"/>
        </w:tabs>
        <w:ind w:left="720" w:hanging="360"/>
      </w:pPr>
      <w:rPr>
        <w:rFonts w:ascii="Symbol" w:hAnsi="Symbol" w:hint="default"/>
      </w:rPr>
    </w:lvl>
    <w:lvl w:ilvl="1" w:tplc="422AD2EE" w:tentative="1">
      <w:start w:val="1"/>
      <w:numFmt w:val="bullet"/>
      <w:lvlText w:val=""/>
      <w:lvlJc w:val="left"/>
      <w:pPr>
        <w:tabs>
          <w:tab w:val="num" w:pos="1440"/>
        </w:tabs>
        <w:ind w:left="1440" w:hanging="360"/>
      </w:pPr>
      <w:rPr>
        <w:rFonts w:ascii="Symbol" w:hAnsi="Symbol" w:hint="default"/>
      </w:rPr>
    </w:lvl>
    <w:lvl w:ilvl="2" w:tplc="8550C86C" w:tentative="1">
      <w:start w:val="1"/>
      <w:numFmt w:val="bullet"/>
      <w:lvlText w:val=""/>
      <w:lvlJc w:val="left"/>
      <w:pPr>
        <w:tabs>
          <w:tab w:val="num" w:pos="2160"/>
        </w:tabs>
        <w:ind w:left="2160" w:hanging="360"/>
      </w:pPr>
      <w:rPr>
        <w:rFonts w:ascii="Symbol" w:hAnsi="Symbol" w:hint="default"/>
      </w:rPr>
    </w:lvl>
    <w:lvl w:ilvl="3" w:tplc="838862E4" w:tentative="1">
      <w:start w:val="1"/>
      <w:numFmt w:val="bullet"/>
      <w:lvlText w:val=""/>
      <w:lvlJc w:val="left"/>
      <w:pPr>
        <w:tabs>
          <w:tab w:val="num" w:pos="2880"/>
        </w:tabs>
        <w:ind w:left="2880" w:hanging="360"/>
      </w:pPr>
      <w:rPr>
        <w:rFonts w:ascii="Symbol" w:hAnsi="Symbol" w:hint="default"/>
      </w:rPr>
    </w:lvl>
    <w:lvl w:ilvl="4" w:tplc="5900E702" w:tentative="1">
      <w:start w:val="1"/>
      <w:numFmt w:val="bullet"/>
      <w:lvlText w:val=""/>
      <w:lvlJc w:val="left"/>
      <w:pPr>
        <w:tabs>
          <w:tab w:val="num" w:pos="3600"/>
        </w:tabs>
        <w:ind w:left="3600" w:hanging="360"/>
      </w:pPr>
      <w:rPr>
        <w:rFonts w:ascii="Symbol" w:hAnsi="Symbol" w:hint="default"/>
      </w:rPr>
    </w:lvl>
    <w:lvl w:ilvl="5" w:tplc="B786403A" w:tentative="1">
      <w:start w:val="1"/>
      <w:numFmt w:val="bullet"/>
      <w:lvlText w:val=""/>
      <w:lvlJc w:val="left"/>
      <w:pPr>
        <w:tabs>
          <w:tab w:val="num" w:pos="4320"/>
        </w:tabs>
        <w:ind w:left="4320" w:hanging="360"/>
      </w:pPr>
      <w:rPr>
        <w:rFonts w:ascii="Symbol" w:hAnsi="Symbol" w:hint="default"/>
      </w:rPr>
    </w:lvl>
    <w:lvl w:ilvl="6" w:tplc="475CE674" w:tentative="1">
      <w:start w:val="1"/>
      <w:numFmt w:val="bullet"/>
      <w:lvlText w:val=""/>
      <w:lvlJc w:val="left"/>
      <w:pPr>
        <w:tabs>
          <w:tab w:val="num" w:pos="5040"/>
        </w:tabs>
        <w:ind w:left="5040" w:hanging="360"/>
      </w:pPr>
      <w:rPr>
        <w:rFonts w:ascii="Symbol" w:hAnsi="Symbol" w:hint="default"/>
      </w:rPr>
    </w:lvl>
    <w:lvl w:ilvl="7" w:tplc="99FCF45C" w:tentative="1">
      <w:start w:val="1"/>
      <w:numFmt w:val="bullet"/>
      <w:lvlText w:val=""/>
      <w:lvlJc w:val="left"/>
      <w:pPr>
        <w:tabs>
          <w:tab w:val="num" w:pos="5760"/>
        </w:tabs>
        <w:ind w:left="5760" w:hanging="360"/>
      </w:pPr>
      <w:rPr>
        <w:rFonts w:ascii="Symbol" w:hAnsi="Symbol" w:hint="default"/>
      </w:rPr>
    </w:lvl>
    <w:lvl w:ilvl="8" w:tplc="F64EB8D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9967A83"/>
    <w:multiLevelType w:val="hybridMultilevel"/>
    <w:tmpl w:val="9328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64C07"/>
    <w:multiLevelType w:val="hybridMultilevel"/>
    <w:tmpl w:val="D228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DF18D3"/>
    <w:multiLevelType w:val="hybridMultilevel"/>
    <w:tmpl w:val="0DD62220"/>
    <w:lvl w:ilvl="0" w:tplc="3A5E83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420696"/>
    <w:multiLevelType w:val="hybridMultilevel"/>
    <w:tmpl w:val="15D8618C"/>
    <w:lvl w:ilvl="0" w:tplc="3A5E83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82016"/>
    <w:multiLevelType w:val="hybridMultilevel"/>
    <w:tmpl w:val="26ACDBC8"/>
    <w:lvl w:ilvl="0" w:tplc="3A5E83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65964"/>
    <w:multiLevelType w:val="hybridMultilevel"/>
    <w:tmpl w:val="F64688E8"/>
    <w:name w:val="AutoList12"/>
    <w:lvl w:ilvl="0" w:tplc="B6C08D70">
      <w:start w:val="1"/>
      <w:numFmt w:val="lowerLetter"/>
      <w:lvlText w:val="(%1)"/>
      <w:lvlJc w:val="left"/>
      <w:pPr>
        <w:tabs>
          <w:tab w:val="num" w:pos="720"/>
        </w:tabs>
        <w:ind w:left="720" w:hanging="360"/>
      </w:pPr>
      <w:rPr>
        <w:rFonts w:hint="default"/>
        <w:b/>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507514"/>
    <w:multiLevelType w:val="hybridMultilevel"/>
    <w:tmpl w:val="4A1680CC"/>
    <w:lvl w:ilvl="0" w:tplc="3A5E83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183979"/>
    <w:multiLevelType w:val="hybridMultilevel"/>
    <w:tmpl w:val="549A3104"/>
    <w:lvl w:ilvl="0" w:tplc="3A5E83C2">
      <w:start w:val="1"/>
      <w:numFmt w:val="bullet"/>
      <w:lvlText w:val=""/>
      <w:lvlPicBulletId w:val="0"/>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4" w15:restartNumberingAfterBreak="0">
    <w:nsid w:val="6CB07AF0"/>
    <w:multiLevelType w:val="multilevel"/>
    <w:tmpl w:val="53B8231C"/>
    <w:lvl w:ilvl="0">
      <w:start w:val="1"/>
      <w:numFmt w:val="decimal"/>
      <w:lvlText w:val="%1."/>
      <w:lvlJc w:val="left"/>
      <w:pPr>
        <w:ind w:left="720" w:hanging="360"/>
      </w:pPr>
      <w:rPr>
        <w:b/>
        <w:shd w:val="clear" w:color="auto" w:fill="auto"/>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BB5F57"/>
    <w:multiLevelType w:val="hybridMultilevel"/>
    <w:tmpl w:val="8958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972742"/>
    <w:multiLevelType w:val="hybridMultilevel"/>
    <w:tmpl w:val="7394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Level1"/>
        <w:lvlText w:val="(%1)"/>
        <w:lvlJc w:val="left"/>
        <w:rPr>
          <w:u w:val="none"/>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11"/>
  </w:num>
  <w:num w:numId="3">
    <w:abstractNumId w:val="4"/>
  </w:num>
  <w:num w:numId="4">
    <w:abstractNumId w:val="5"/>
  </w:num>
  <w:num w:numId="5">
    <w:abstractNumId w:val="3"/>
  </w:num>
  <w:num w:numId="6">
    <w:abstractNumId w:val="8"/>
  </w:num>
  <w:num w:numId="7">
    <w:abstractNumId w:val="1"/>
  </w:num>
  <w:num w:numId="8">
    <w:abstractNumId w:val="9"/>
  </w:num>
  <w:num w:numId="9">
    <w:abstractNumId w:val="12"/>
  </w:num>
  <w:num w:numId="10">
    <w:abstractNumId w:val="13"/>
  </w:num>
  <w:num w:numId="11">
    <w:abstractNumId w:val="10"/>
  </w:num>
  <w:num w:numId="12">
    <w:abstractNumId w:val="14"/>
  </w:num>
  <w:num w:numId="13">
    <w:abstractNumId w:val="6"/>
  </w:num>
  <w:num w:numId="14">
    <w:abstractNumId w:val="16"/>
  </w:num>
  <w:num w:numId="15">
    <w:abstractNumId w:val="2"/>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0"/>
    <o:shapelayout v:ext="edit">
      <o:idmap v:ext="edit" data="2"/>
    </o:shapelayout>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2E"/>
    <w:rsid w:val="000246CF"/>
    <w:rsid w:val="00033CDC"/>
    <w:rsid w:val="000445F9"/>
    <w:rsid w:val="000455F0"/>
    <w:rsid w:val="00071801"/>
    <w:rsid w:val="0007417E"/>
    <w:rsid w:val="000803DF"/>
    <w:rsid w:val="00083C5C"/>
    <w:rsid w:val="00091D8E"/>
    <w:rsid w:val="000A0E34"/>
    <w:rsid w:val="000A19D8"/>
    <w:rsid w:val="000A3716"/>
    <w:rsid w:val="000B3AFE"/>
    <w:rsid w:val="000F0AEC"/>
    <w:rsid w:val="000F10D1"/>
    <w:rsid w:val="00102063"/>
    <w:rsid w:val="00111333"/>
    <w:rsid w:val="00116929"/>
    <w:rsid w:val="00117208"/>
    <w:rsid w:val="001271C8"/>
    <w:rsid w:val="001304A9"/>
    <w:rsid w:val="00132BAE"/>
    <w:rsid w:val="001376E6"/>
    <w:rsid w:val="00146466"/>
    <w:rsid w:val="001514AE"/>
    <w:rsid w:val="00161A57"/>
    <w:rsid w:val="0016798F"/>
    <w:rsid w:val="00171464"/>
    <w:rsid w:val="0017211D"/>
    <w:rsid w:val="0018296A"/>
    <w:rsid w:val="001847D7"/>
    <w:rsid w:val="00190A05"/>
    <w:rsid w:val="00195260"/>
    <w:rsid w:val="001A0815"/>
    <w:rsid w:val="001A6FEC"/>
    <w:rsid w:val="001B6E8D"/>
    <w:rsid w:val="001D3BBD"/>
    <w:rsid w:val="001D7646"/>
    <w:rsid w:val="001E56C8"/>
    <w:rsid w:val="001F0F87"/>
    <w:rsid w:val="001F3899"/>
    <w:rsid w:val="0021111D"/>
    <w:rsid w:val="0022025A"/>
    <w:rsid w:val="00223F6D"/>
    <w:rsid w:val="002650AA"/>
    <w:rsid w:val="00277B09"/>
    <w:rsid w:val="00285176"/>
    <w:rsid w:val="00296B22"/>
    <w:rsid w:val="002B0D3C"/>
    <w:rsid w:val="002C0AB0"/>
    <w:rsid w:val="002C17AB"/>
    <w:rsid w:val="002C39E9"/>
    <w:rsid w:val="002C5168"/>
    <w:rsid w:val="002D3087"/>
    <w:rsid w:val="002D52D8"/>
    <w:rsid w:val="002E4055"/>
    <w:rsid w:val="00302717"/>
    <w:rsid w:val="00306CDB"/>
    <w:rsid w:val="003211CF"/>
    <w:rsid w:val="003246DF"/>
    <w:rsid w:val="003306FB"/>
    <w:rsid w:val="0033260F"/>
    <w:rsid w:val="003556BE"/>
    <w:rsid w:val="00356174"/>
    <w:rsid w:val="00361005"/>
    <w:rsid w:val="003866C1"/>
    <w:rsid w:val="00397BA6"/>
    <w:rsid w:val="003A1A73"/>
    <w:rsid w:val="003B2410"/>
    <w:rsid w:val="003D7399"/>
    <w:rsid w:val="003E5B16"/>
    <w:rsid w:val="003F3196"/>
    <w:rsid w:val="003F3DCD"/>
    <w:rsid w:val="00413B71"/>
    <w:rsid w:val="00413F54"/>
    <w:rsid w:val="004214EE"/>
    <w:rsid w:val="00427CAE"/>
    <w:rsid w:val="00460600"/>
    <w:rsid w:val="00465F54"/>
    <w:rsid w:val="0047496C"/>
    <w:rsid w:val="004A330C"/>
    <w:rsid w:val="004D5816"/>
    <w:rsid w:val="004F74CB"/>
    <w:rsid w:val="00501BB7"/>
    <w:rsid w:val="00506295"/>
    <w:rsid w:val="00523278"/>
    <w:rsid w:val="00524675"/>
    <w:rsid w:val="00541A7F"/>
    <w:rsid w:val="005437D7"/>
    <w:rsid w:val="00561B8E"/>
    <w:rsid w:val="00570BE4"/>
    <w:rsid w:val="00595748"/>
    <w:rsid w:val="00595816"/>
    <w:rsid w:val="005A5691"/>
    <w:rsid w:val="005A6AEB"/>
    <w:rsid w:val="005A6CCF"/>
    <w:rsid w:val="005A7A2E"/>
    <w:rsid w:val="005B236A"/>
    <w:rsid w:val="005C2201"/>
    <w:rsid w:val="005D06EF"/>
    <w:rsid w:val="005D2FA9"/>
    <w:rsid w:val="005D54B4"/>
    <w:rsid w:val="005E1209"/>
    <w:rsid w:val="005E3852"/>
    <w:rsid w:val="005E419F"/>
    <w:rsid w:val="005E6340"/>
    <w:rsid w:val="00600230"/>
    <w:rsid w:val="006038DA"/>
    <w:rsid w:val="0060682D"/>
    <w:rsid w:val="0061075D"/>
    <w:rsid w:val="006132A5"/>
    <w:rsid w:val="0063314B"/>
    <w:rsid w:val="00633AED"/>
    <w:rsid w:val="00635FA3"/>
    <w:rsid w:val="00641823"/>
    <w:rsid w:val="00645056"/>
    <w:rsid w:val="00664E71"/>
    <w:rsid w:val="00671867"/>
    <w:rsid w:val="00671C24"/>
    <w:rsid w:val="00677030"/>
    <w:rsid w:val="0068039D"/>
    <w:rsid w:val="0068073B"/>
    <w:rsid w:val="006B11B5"/>
    <w:rsid w:val="006B611D"/>
    <w:rsid w:val="006D63D8"/>
    <w:rsid w:val="006D7F5B"/>
    <w:rsid w:val="006E55EF"/>
    <w:rsid w:val="006F333F"/>
    <w:rsid w:val="006F7807"/>
    <w:rsid w:val="0070179F"/>
    <w:rsid w:val="00710698"/>
    <w:rsid w:val="007139CA"/>
    <w:rsid w:val="00731592"/>
    <w:rsid w:val="007328B4"/>
    <w:rsid w:val="007506E5"/>
    <w:rsid w:val="00754C33"/>
    <w:rsid w:val="0076546A"/>
    <w:rsid w:val="00776890"/>
    <w:rsid w:val="007802D2"/>
    <w:rsid w:val="007835DC"/>
    <w:rsid w:val="00790BC6"/>
    <w:rsid w:val="0079422E"/>
    <w:rsid w:val="007A130C"/>
    <w:rsid w:val="007A47D4"/>
    <w:rsid w:val="007A6C18"/>
    <w:rsid w:val="007A7DD0"/>
    <w:rsid w:val="007B4CC9"/>
    <w:rsid w:val="007C2BE2"/>
    <w:rsid w:val="007D04D8"/>
    <w:rsid w:val="007D6E53"/>
    <w:rsid w:val="007E233D"/>
    <w:rsid w:val="007E356A"/>
    <w:rsid w:val="008047F1"/>
    <w:rsid w:val="00804C95"/>
    <w:rsid w:val="008112EE"/>
    <w:rsid w:val="00830496"/>
    <w:rsid w:val="0083520F"/>
    <w:rsid w:val="00843BC4"/>
    <w:rsid w:val="008556EC"/>
    <w:rsid w:val="008603B6"/>
    <w:rsid w:val="00862557"/>
    <w:rsid w:val="00872EC0"/>
    <w:rsid w:val="008754EB"/>
    <w:rsid w:val="00885144"/>
    <w:rsid w:val="008859D0"/>
    <w:rsid w:val="0088663B"/>
    <w:rsid w:val="008973C7"/>
    <w:rsid w:val="008A19FE"/>
    <w:rsid w:val="008B6885"/>
    <w:rsid w:val="008D05FE"/>
    <w:rsid w:val="00904EED"/>
    <w:rsid w:val="00906278"/>
    <w:rsid w:val="0090745E"/>
    <w:rsid w:val="00907F78"/>
    <w:rsid w:val="0091106E"/>
    <w:rsid w:val="00911D39"/>
    <w:rsid w:val="009142BB"/>
    <w:rsid w:val="009250C9"/>
    <w:rsid w:val="00926C31"/>
    <w:rsid w:val="00927D7D"/>
    <w:rsid w:val="00934563"/>
    <w:rsid w:val="009401E1"/>
    <w:rsid w:val="00945222"/>
    <w:rsid w:val="0095439B"/>
    <w:rsid w:val="0095731B"/>
    <w:rsid w:val="009624D8"/>
    <w:rsid w:val="009677E9"/>
    <w:rsid w:val="009713AD"/>
    <w:rsid w:val="009723ED"/>
    <w:rsid w:val="00974132"/>
    <w:rsid w:val="00980765"/>
    <w:rsid w:val="00985DB4"/>
    <w:rsid w:val="009A6975"/>
    <w:rsid w:val="009E458C"/>
    <w:rsid w:val="009F05D4"/>
    <w:rsid w:val="00A132E1"/>
    <w:rsid w:val="00A2478B"/>
    <w:rsid w:val="00A26E3E"/>
    <w:rsid w:val="00A376CE"/>
    <w:rsid w:val="00A437E8"/>
    <w:rsid w:val="00A625A5"/>
    <w:rsid w:val="00A710D8"/>
    <w:rsid w:val="00A75D4D"/>
    <w:rsid w:val="00A8195E"/>
    <w:rsid w:val="00A835A8"/>
    <w:rsid w:val="00A8360C"/>
    <w:rsid w:val="00A84917"/>
    <w:rsid w:val="00A86F84"/>
    <w:rsid w:val="00A8739D"/>
    <w:rsid w:val="00A94B48"/>
    <w:rsid w:val="00AA1962"/>
    <w:rsid w:val="00AA595C"/>
    <w:rsid w:val="00AB2627"/>
    <w:rsid w:val="00AB4759"/>
    <w:rsid w:val="00AB5FD4"/>
    <w:rsid w:val="00AC2FFA"/>
    <w:rsid w:val="00AE1CB8"/>
    <w:rsid w:val="00AE2C42"/>
    <w:rsid w:val="00B05ED8"/>
    <w:rsid w:val="00B17C90"/>
    <w:rsid w:val="00B20D6F"/>
    <w:rsid w:val="00B243A5"/>
    <w:rsid w:val="00B34E04"/>
    <w:rsid w:val="00B51EBB"/>
    <w:rsid w:val="00B53A30"/>
    <w:rsid w:val="00B629D6"/>
    <w:rsid w:val="00B65E2F"/>
    <w:rsid w:val="00B726F5"/>
    <w:rsid w:val="00B778F5"/>
    <w:rsid w:val="00B83A21"/>
    <w:rsid w:val="00B90029"/>
    <w:rsid w:val="00B94A0A"/>
    <w:rsid w:val="00B96EE7"/>
    <w:rsid w:val="00B9776B"/>
    <w:rsid w:val="00BA3118"/>
    <w:rsid w:val="00BA3767"/>
    <w:rsid w:val="00BC5FB4"/>
    <w:rsid w:val="00BC7C27"/>
    <w:rsid w:val="00BD4418"/>
    <w:rsid w:val="00BD57AA"/>
    <w:rsid w:val="00BE48C9"/>
    <w:rsid w:val="00C067FF"/>
    <w:rsid w:val="00C10CC3"/>
    <w:rsid w:val="00C21A5C"/>
    <w:rsid w:val="00C30D2F"/>
    <w:rsid w:val="00C33041"/>
    <w:rsid w:val="00C37284"/>
    <w:rsid w:val="00C40441"/>
    <w:rsid w:val="00C5746A"/>
    <w:rsid w:val="00C64D03"/>
    <w:rsid w:val="00C7776A"/>
    <w:rsid w:val="00C942FC"/>
    <w:rsid w:val="00CB5D8B"/>
    <w:rsid w:val="00CC7F1C"/>
    <w:rsid w:val="00CD15F0"/>
    <w:rsid w:val="00CD70E2"/>
    <w:rsid w:val="00CF7EE0"/>
    <w:rsid w:val="00D1405A"/>
    <w:rsid w:val="00D34CBD"/>
    <w:rsid w:val="00D40624"/>
    <w:rsid w:val="00D50D56"/>
    <w:rsid w:val="00D529E2"/>
    <w:rsid w:val="00D54972"/>
    <w:rsid w:val="00D61DD6"/>
    <w:rsid w:val="00D64E0C"/>
    <w:rsid w:val="00D713F1"/>
    <w:rsid w:val="00D90812"/>
    <w:rsid w:val="00D9761D"/>
    <w:rsid w:val="00D97D65"/>
    <w:rsid w:val="00DA0983"/>
    <w:rsid w:val="00DB1F9D"/>
    <w:rsid w:val="00DC1272"/>
    <w:rsid w:val="00DE4DE1"/>
    <w:rsid w:val="00DE4F99"/>
    <w:rsid w:val="00DE6EC1"/>
    <w:rsid w:val="00DF106F"/>
    <w:rsid w:val="00E060B3"/>
    <w:rsid w:val="00E06877"/>
    <w:rsid w:val="00E14FDD"/>
    <w:rsid w:val="00E15FE4"/>
    <w:rsid w:val="00E51AA5"/>
    <w:rsid w:val="00E51AF8"/>
    <w:rsid w:val="00E56098"/>
    <w:rsid w:val="00E5659D"/>
    <w:rsid w:val="00E5703B"/>
    <w:rsid w:val="00E574D0"/>
    <w:rsid w:val="00E6349A"/>
    <w:rsid w:val="00E65C0F"/>
    <w:rsid w:val="00E670DB"/>
    <w:rsid w:val="00E71E90"/>
    <w:rsid w:val="00E7246C"/>
    <w:rsid w:val="00E74A13"/>
    <w:rsid w:val="00EA6DA6"/>
    <w:rsid w:val="00EB7F3B"/>
    <w:rsid w:val="00EC6589"/>
    <w:rsid w:val="00EE560F"/>
    <w:rsid w:val="00EF39F0"/>
    <w:rsid w:val="00F023A6"/>
    <w:rsid w:val="00F03A70"/>
    <w:rsid w:val="00F16A09"/>
    <w:rsid w:val="00F4359C"/>
    <w:rsid w:val="00F51C44"/>
    <w:rsid w:val="00F5404D"/>
    <w:rsid w:val="00F634BE"/>
    <w:rsid w:val="00F90788"/>
    <w:rsid w:val="00FC42E2"/>
    <w:rsid w:val="00FC7D01"/>
    <w:rsid w:val="00FD52DA"/>
    <w:rsid w:val="00FE524A"/>
    <w:rsid w:val="00FF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02B716"/>
  <w15:docId w15:val="{1463B8B1-8905-4D8D-B905-6B71DF4E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4">
    <w:name w:val="heading 4"/>
    <w:basedOn w:val="Normal"/>
    <w:next w:val="Normal"/>
    <w:link w:val="Heading4Char"/>
    <w:semiHidden/>
    <w:unhideWhenUsed/>
    <w:qFormat/>
    <w:rsid w:val="003246D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51C44"/>
    <w:pPr>
      <w:widowControl w:val="0"/>
      <w:numPr>
        <w:numId w:val="1"/>
      </w:numPr>
      <w:autoSpaceDE w:val="0"/>
      <w:autoSpaceDN w:val="0"/>
      <w:adjustRightInd w:val="0"/>
      <w:outlineLvl w:val="0"/>
    </w:pPr>
    <w:rPr>
      <w:rFonts w:ascii="Arial" w:hAnsi="Arial"/>
      <w:szCs w:val="24"/>
    </w:rPr>
  </w:style>
  <w:style w:type="paragraph" w:styleId="BalloonText">
    <w:name w:val="Balloon Text"/>
    <w:basedOn w:val="Normal"/>
    <w:link w:val="BalloonTextChar"/>
    <w:rsid w:val="009142BB"/>
    <w:rPr>
      <w:rFonts w:ascii="Tahoma" w:hAnsi="Tahoma" w:cs="Tahoma"/>
      <w:sz w:val="16"/>
      <w:szCs w:val="16"/>
    </w:rPr>
  </w:style>
  <w:style w:type="character" w:customStyle="1" w:styleId="BalloonTextChar">
    <w:name w:val="Balloon Text Char"/>
    <w:link w:val="BalloonText"/>
    <w:rsid w:val="009142BB"/>
    <w:rPr>
      <w:rFonts w:ascii="Tahoma" w:hAnsi="Tahoma" w:cs="Tahoma"/>
      <w:sz w:val="16"/>
      <w:szCs w:val="16"/>
    </w:rPr>
  </w:style>
  <w:style w:type="paragraph" w:styleId="Header">
    <w:name w:val="header"/>
    <w:basedOn w:val="Normal"/>
    <w:link w:val="HeaderChar"/>
    <w:rsid w:val="00C33041"/>
    <w:pPr>
      <w:tabs>
        <w:tab w:val="center" w:pos="4680"/>
        <w:tab w:val="right" w:pos="9360"/>
      </w:tabs>
    </w:pPr>
  </w:style>
  <w:style w:type="character" w:customStyle="1" w:styleId="HeaderChar">
    <w:name w:val="Header Char"/>
    <w:link w:val="Header"/>
    <w:rsid w:val="00C33041"/>
    <w:rPr>
      <w:sz w:val="24"/>
    </w:rPr>
  </w:style>
  <w:style w:type="paragraph" w:styleId="Footer">
    <w:name w:val="footer"/>
    <w:basedOn w:val="Normal"/>
    <w:link w:val="FooterChar"/>
    <w:uiPriority w:val="99"/>
    <w:rsid w:val="00C33041"/>
    <w:pPr>
      <w:tabs>
        <w:tab w:val="center" w:pos="4680"/>
        <w:tab w:val="right" w:pos="9360"/>
      </w:tabs>
    </w:pPr>
  </w:style>
  <w:style w:type="character" w:customStyle="1" w:styleId="FooterChar">
    <w:name w:val="Footer Char"/>
    <w:link w:val="Footer"/>
    <w:uiPriority w:val="99"/>
    <w:rsid w:val="00C33041"/>
    <w:rPr>
      <w:sz w:val="24"/>
    </w:rPr>
  </w:style>
  <w:style w:type="paragraph" w:styleId="ListParagraph">
    <w:name w:val="List Paragraph"/>
    <w:basedOn w:val="Normal"/>
    <w:uiPriority w:val="34"/>
    <w:qFormat/>
    <w:rsid w:val="002D52D8"/>
    <w:pPr>
      <w:ind w:left="720"/>
      <w:contextualSpacing/>
    </w:pPr>
  </w:style>
  <w:style w:type="character" w:styleId="Hyperlink">
    <w:name w:val="Hyperlink"/>
    <w:basedOn w:val="DefaultParagraphFont"/>
    <w:unhideWhenUsed/>
    <w:rsid w:val="008112EE"/>
    <w:rPr>
      <w:color w:val="0000FF" w:themeColor="hyperlink"/>
      <w:u w:val="single"/>
    </w:rPr>
  </w:style>
  <w:style w:type="character" w:styleId="FollowedHyperlink">
    <w:name w:val="FollowedHyperlink"/>
    <w:basedOn w:val="DefaultParagraphFont"/>
    <w:semiHidden/>
    <w:unhideWhenUsed/>
    <w:rsid w:val="008112EE"/>
    <w:rPr>
      <w:color w:val="800080" w:themeColor="followedHyperlink"/>
      <w:u w:val="single"/>
    </w:rPr>
  </w:style>
  <w:style w:type="character" w:customStyle="1" w:styleId="Heading4Char">
    <w:name w:val="Heading 4 Char"/>
    <w:basedOn w:val="DefaultParagraphFont"/>
    <w:link w:val="Heading4"/>
    <w:semiHidden/>
    <w:rsid w:val="003246DF"/>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ts.gov/web/grants/forms/sf-424-family.html" TargetMode="External"/><Relationship Id="rId13" Type="http://schemas.openxmlformats.org/officeDocument/2006/relationships/hyperlink" Target="https://www.ecfr.gov/cgi-bin/text-idx?SID=9557df1830f0558e853e91c94dd8a3ff&amp;mc=true&amp;node=se2.1.200_1407&amp;rgn=div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ants.gov/web/grants/forms/sf-424-family.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nts.gov/web/grants/forms/sf-424-famil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rants.gov/web/grants/forms/sf-424-family.html" TargetMode="External"/><Relationship Id="rId4" Type="http://schemas.openxmlformats.org/officeDocument/2006/relationships/settings" Target="settings.xml"/><Relationship Id="rId9" Type="http://schemas.openxmlformats.org/officeDocument/2006/relationships/hyperlink" Target="https://www.grants.gov/web/grants/forms/sf-424-family.html"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5FC17-972E-4E11-81AC-7BFFD8156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PROJECT STATEMENT</vt:lpstr>
    </vt:vector>
  </TitlesOfParts>
  <Company>Department Of Fish And Game</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STATEMENT</dc:title>
  <dc:creator>Jensen, Karen A</dc:creator>
  <cp:lastModifiedBy>FWS</cp:lastModifiedBy>
  <cp:revision>12</cp:revision>
  <cp:lastPrinted>2011-11-15T23:29:00Z</cp:lastPrinted>
  <dcterms:created xsi:type="dcterms:W3CDTF">2020-11-16T21:23:00Z</dcterms:created>
  <dcterms:modified xsi:type="dcterms:W3CDTF">2020-11-16T22:43:00Z</dcterms:modified>
</cp:coreProperties>
</file>